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86D" w14:textId="77777777" w:rsidR="00CC022E" w:rsidRDefault="00CC022E" w:rsidP="00CC022E">
      <w:pPr>
        <w:pStyle w:val="BerksHealthmainbodytext"/>
        <w:ind w:left="-284"/>
      </w:pPr>
    </w:p>
    <w:p w14:paraId="3B2BE9CD" w14:textId="197189A4" w:rsidR="00D33AA0" w:rsidRDefault="00D33AA0" w:rsidP="00D33AA0">
      <w:pPr>
        <w:pStyle w:val="BerksHealthmainbodytext"/>
        <w:jc w:val="center"/>
        <w:rPr>
          <w:b/>
          <w:color w:val="auto"/>
          <w:sz w:val="36"/>
        </w:rPr>
      </w:pPr>
      <w:bookmarkStart w:id="0" w:name="_Hlk135381269"/>
      <w:r w:rsidRPr="00D33AA0">
        <w:rPr>
          <w:b/>
          <w:color w:val="auto"/>
          <w:sz w:val="36"/>
        </w:rPr>
        <w:t>C</w:t>
      </w:r>
      <w:r>
        <w:rPr>
          <w:b/>
          <w:color w:val="auto"/>
          <w:sz w:val="36"/>
        </w:rPr>
        <w:t xml:space="preserve">hildren’s Community Nursing </w:t>
      </w:r>
      <w:r w:rsidR="00187E84">
        <w:rPr>
          <w:b/>
          <w:color w:val="auto"/>
          <w:sz w:val="36"/>
        </w:rPr>
        <w:t xml:space="preserve">West </w:t>
      </w:r>
      <w:r>
        <w:rPr>
          <w:b/>
          <w:color w:val="auto"/>
          <w:sz w:val="36"/>
        </w:rPr>
        <w:t>Referral Form</w:t>
      </w:r>
    </w:p>
    <w:p w14:paraId="1EB52CE6" w14:textId="4EFB1CF5" w:rsidR="00D33AA0" w:rsidRPr="004D6665" w:rsidRDefault="004D6665" w:rsidP="004D6665">
      <w:pPr>
        <w:pStyle w:val="BerksHealthmainbodytext"/>
        <w:jc w:val="center"/>
        <w:rPr>
          <w:b/>
          <w:color w:val="auto"/>
          <w:sz w:val="36"/>
        </w:rPr>
      </w:pPr>
      <w:r w:rsidRPr="00BF6E92">
        <w:rPr>
          <w:b/>
          <w:color w:val="auto"/>
          <w:sz w:val="36"/>
        </w:rPr>
        <w:t>Part 1</w:t>
      </w:r>
    </w:p>
    <w:bookmarkEnd w:id="0"/>
    <w:p w14:paraId="1DD3B5B3" w14:textId="5912BB32" w:rsidR="00FD741A" w:rsidRDefault="00D33AA0" w:rsidP="005B35C4">
      <w:pPr>
        <w:pStyle w:val="BerksHealthmainbodytext"/>
        <w:ind w:left="446"/>
      </w:pPr>
      <w:r>
        <w:t>This form must be completed by a health care professional. Please complete and send the form and return to the email address at the end of the form</w:t>
      </w:r>
      <w:r w:rsidR="00FD741A">
        <w:t xml:space="preserve">: </w:t>
      </w:r>
    </w:p>
    <w:p w14:paraId="27883BB6" w14:textId="62A6DE0A" w:rsidR="00D33AA0" w:rsidRPr="00FD741A" w:rsidRDefault="00FD741A" w:rsidP="005B35C4">
      <w:pPr>
        <w:pStyle w:val="BerksHealthmainbodytext"/>
        <w:ind w:left="446"/>
        <w:rPr>
          <w:b/>
          <w:bCs/>
          <w:color w:val="FF0000"/>
        </w:rPr>
      </w:pPr>
      <w:r w:rsidRPr="00FD741A">
        <w:rPr>
          <w:b/>
          <w:bCs/>
          <w:color w:val="FF0000"/>
        </w:rPr>
        <w:t xml:space="preserve">Please DO NOT discharge the patient from your service until CCN team have </w:t>
      </w:r>
      <w:r w:rsidR="00FB3E28" w:rsidRPr="00FD741A">
        <w:rPr>
          <w:b/>
          <w:bCs/>
          <w:color w:val="FF0000"/>
        </w:rPr>
        <w:t>accepted.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3600"/>
        <w:gridCol w:w="1620"/>
      </w:tblGrid>
      <w:tr w:rsidR="00CC022E" w:rsidRPr="00337E19" w14:paraId="10C21997" w14:textId="77777777" w:rsidTr="00CC022E">
        <w:trPr>
          <w:trHeight w:val="255"/>
        </w:trPr>
        <w:tc>
          <w:tcPr>
            <w:tcW w:w="5580" w:type="dxa"/>
            <w:gridSpan w:val="3"/>
          </w:tcPr>
          <w:p w14:paraId="30678BE3" w14:textId="77777777" w:rsidR="00096FC6" w:rsidRPr="00337E19" w:rsidRDefault="00096FC6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Name: </w:t>
            </w:r>
          </w:p>
          <w:p w14:paraId="0F6E43FB" w14:textId="77777777" w:rsidR="00670443" w:rsidRPr="00337E19" w:rsidRDefault="00670443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1432B6B9" w14:textId="77777777" w:rsidR="00D33AA0" w:rsidRPr="00337E19" w:rsidRDefault="00795B47" w:rsidP="00096FC6">
            <w:pPr>
              <w:spacing w:after="0" w:line="240" w:lineRule="auto"/>
              <w:rPr>
                <w:rFonts w:cs="Arial"/>
                <w:sz w:val="22"/>
                <w:szCs w:val="24"/>
              </w:rPr>
            </w:pPr>
            <w:r w:rsidRPr="00337E19">
              <w:rPr>
                <w:rFonts w:cs="Arial"/>
                <w:sz w:val="22"/>
                <w:szCs w:val="24"/>
              </w:rPr>
              <w:t xml:space="preserve">Male/Female </w:t>
            </w:r>
          </w:p>
        </w:tc>
        <w:tc>
          <w:tcPr>
            <w:tcW w:w="5220" w:type="dxa"/>
            <w:gridSpan w:val="2"/>
          </w:tcPr>
          <w:p w14:paraId="78989612" w14:textId="77777777" w:rsidR="00CC022E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proofErr w:type="spellStart"/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D.o.B</w:t>
            </w:r>
            <w:proofErr w:type="spellEnd"/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  <w:r w:rsidR="005862CB" w:rsidRPr="00337E19"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F10209" w:rsidRPr="00337E19" w14:paraId="39F00A28" w14:textId="77777777" w:rsidTr="00B516AB">
        <w:trPr>
          <w:trHeight w:val="166"/>
        </w:trPr>
        <w:tc>
          <w:tcPr>
            <w:tcW w:w="5580" w:type="dxa"/>
            <w:gridSpan w:val="3"/>
          </w:tcPr>
          <w:p w14:paraId="015C82D0" w14:textId="77777777" w:rsidR="005E2EB4" w:rsidRPr="00337E19" w:rsidRDefault="00F10209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NHS number: </w:t>
            </w:r>
          </w:p>
          <w:p w14:paraId="55130794" w14:textId="33E0D19B" w:rsidR="00F10209" w:rsidRPr="00337E19" w:rsidRDefault="00F10209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616A470" w14:textId="77777777" w:rsidR="00D33AA0" w:rsidRPr="00337E19" w:rsidRDefault="00D33AA0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220" w:type="dxa"/>
            <w:gridSpan w:val="2"/>
          </w:tcPr>
          <w:p w14:paraId="3DAF42AA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Named Consultant: </w:t>
            </w:r>
          </w:p>
          <w:p w14:paraId="079D55C5" w14:textId="77777777" w:rsidR="007D5DD4" w:rsidRPr="00337E19" w:rsidRDefault="007D5DD4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65D8B50B" w14:textId="77777777" w:rsidTr="00CC022E">
        <w:trPr>
          <w:trHeight w:val="166"/>
        </w:trPr>
        <w:tc>
          <w:tcPr>
            <w:tcW w:w="5580" w:type="dxa"/>
            <w:gridSpan w:val="3"/>
          </w:tcPr>
          <w:p w14:paraId="48C28516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Parent or Carer’s name: </w:t>
            </w:r>
          </w:p>
          <w:p w14:paraId="69786DB0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4C14EAD4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5981A473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Relationship to the child:</w:t>
            </w:r>
          </w:p>
          <w:p w14:paraId="5D8EBD05" w14:textId="77777777" w:rsidR="00670443" w:rsidRPr="00337E19" w:rsidRDefault="00670443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220" w:type="dxa"/>
            <w:gridSpan w:val="2"/>
          </w:tcPr>
          <w:p w14:paraId="47F66293" w14:textId="77777777" w:rsidR="00670443" w:rsidRPr="00337E19" w:rsidRDefault="00056F5D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Home a</w:t>
            </w:r>
            <w:r w:rsidR="00670443" w:rsidRPr="00337E19">
              <w:rPr>
                <w:rFonts w:cs="Arial"/>
                <w:b/>
                <w:sz w:val="22"/>
                <w:szCs w:val="24"/>
              </w:rPr>
              <w:t>ddress:</w:t>
            </w:r>
          </w:p>
          <w:p w14:paraId="5230819C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29E92034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6F853F42" w14:textId="77777777" w:rsidR="007D5DD4" w:rsidRPr="00337E19" w:rsidRDefault="00670443" w:rsidP="00670443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Postcode</w:t>
            </w:r>
            <w:r w:rsidR="00054F6D" w:rsidRPr="00337E19">
              <w:rPr>
                <w:rFonts w:cs="Arial"/>
                <w:b/>
                <w:sz w:val="22"/>
                <w:szCs w:val="24"/>
              </w:rPr>
              <w:t>:</w:t>
            </w:r>
          </w:p>
        </w:tc>
      </w:tr>
      <w:tr w:rsidR="00096FC6" w:rsidRPr="00337E19" w14:paraId="71E40118" w14:textId="77777777" w:rsidTr="00CC022E">
        <w:trPr>
          <w:trHeight w:val="190"/>
        </w:trPr>
        <w:tc>
          <w:tcPr>
            <w:tcW w:w="5580" w:type="dxa"/>
            <w:gridSpan w:val="3"/>
          </w:tcPr>
          <w:p w14:paraId="45A660C1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Contact numbers for parents/carers </w:t>
            </w:r>
          </w:p>
          <w:p w14:paraId="1ADAAC5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Landline:</w:t>
            </w:r>
          </w:p>
          <w:p w14:paraId="5211A852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Mobile:</w:t>
            </w:r>
          </w:p>
          <w:p w14:paraId="0A732629" w14:textId="77777777" w:rsidR="00054F6D" w:rsidRPr="00337E19" w:rsidRDefault="00F56CDC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Email:</w:t>
            </w:r>
          </w:p>
          <w:p w14:paraId="7E8BBA99" w14:textId="77777777" w:rsidR="00096FC6" w:rsidRPr="00337E19" w:rsidRDefault="00096FC6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220" w:type="dxa"/>
            <w:gridSpan w:val="2"/>
          </w:tcPr>
          <w:p w14:paraId="51827944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GP:</w:t>
            </w:r>
          </w:p>
          <w:p w14:paraId="1572FEF2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7AB4A3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14A80E4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Number:</w:t>
            </w:r>
          </w:p>
          <w:p w14:paraId="223F4FC5" w14:textId="77777777" w:rsidR="00670443" w:rsidRPr="00337E19" w:rsidRDefault="00670443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6D7A943A" w14:textId="77777777" w:rsidTr="00CC022E">
        <w:trPr>
          <w:trHeight w:val="190"/>
        </w:trPr>
        <w:tc>
          <w:tcPr>
            <w:tcW w:w="5580" w:type="dxa"/>
            <w:gridSpan w:val="3"/>
          </w:tcPr>
          <w:p w14:paraId="530AFAD4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Heath visitor:</w:t>
            </w:r>
          </w:p>
          <w:p w14:paraId="6745780C" w14:textId="77777777" w:rsidR="00054F6D" w:rsidRPr="00337E19" w:rsidRDefault="00054F6D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F1B46D0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04788D55" w14:textId="77777777" w:rsidR="00CC022E" w:rsidRPr="00337E19" w:rsidRDefault="00CC022E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ab/>
            </w:r>
          </w:p>
        </w:tc>
        <w:tc>
          <w:tcPr>
            <w:tcW w:w="5220" w:type="dxa"/>
            <w:gridSpan w:val="2"/>
          </w:tcPr>
          <w:p w14:paraId="1FD29B6C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Social worker:</w:t>
            </w:r>
          </w:p>
          <w:p w14:paraId="6DA131C8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BFFC4A9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7E285CBC" w14:textId="77777777" w:rsidR="007D5DD4" w:rsidRPr="00337E19" w:rsidRDefault="007D5DD4" w:rsidP="005E2EB4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D33AA0" w:rsidRPr="00337E19" w14:paraId="61D59C72" w14:textId="77777777" w:rsidTr="005B35C4">
        <w:trPr>
          <w:trHeight w:val="869"/>
        </w:trPr>
        <w:tc>
          <w:tcPr>
            <w:tcW w:w="5580" w:type="dxa"/>
            <w:gridSpan w:val="3"/>
          </w:tcPr>
          <w:p w14:paraId="12955FB2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Main language:</w:t>
            </w:r>
          </w:p>
          <w:p w14:paraId="0784F56D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2C80E33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Is an interpreter required? Yes/ No</w:t>
            </w:r>
          </w:p>
          <w:p w14:paraId="1FD56577" w14:textId="77777777" w:rsidR="00D33AA0" w:rsidRPr="00337E19" w:rsidRDefault="00D33AA0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220" w:type="dxa"/>
            <w:gridSpan w:val="2"/>
          </w:tcPr>
          <w:p w14:paraId="58A23CC7" w14:textId="77777777" w:rsidR="00D33AA0" w:rsidRPr="00337E19" w:rsidRDefault="00D33AA0" w:rsidP="00D33AA0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Faith group:</w:t>
            </w:r>
          </w:p>
          <w:p w14:paraId="6302811F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2207280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Ethnic origin:</w:t>
            </w:r>
          </w:p>
        </w:tc>
      </w:tr>
      <w:tr w:rsidR="00CC022E" w:rsidRPr="00337E19" w14:paraId="75306C7C" w14:textId="77777777" w:rsidTr="00CC022E">
        <w:trPr>
          <w:trHeight w:val="891"/>
        </w:trPr>
        <w:tc>
          <w:tcPr>
            <w:tcW w:w="5580" w:type="dxa"/>
            <w:gridSpan w:val="3"/>
          </w:tcPr>
          <w:p w14:paraId="5ADFBCAB" w14:textId="77777777" w:rsidR="003F735B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Medication</w:t>
            </w:r>
            <w:r w:rsidR="003F735B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  <w:p w14:paraId="5455E49B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E2FEB24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220" w:type="dxa"/>
            <w:gridSpan w:val="2"/>
          </w:tcPr>
          <w:p w14:paraId="0F5CC64F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Allergies/intolerances</w:t>
            </w:r>
            <w:r w:rsidR="00096FC6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</w:tc>
      </w:tr>
      <w:tr w:rsidR="005862CB" w:rsidRPr="00337E19" w14:paraId="48F02AF6" w14:textId="77777777" w:rsidTr="00CC022E">
        <w:trPr>
          <w:trHeight w:val="891"/>
        </w:trPr>
        <w:tc>
          <w:tcPr>
            <w:tcW w:w="5580" w:type="dxa"/>
            <w:gridSpan w:val="3"/>
          </w:tcPr>
          <w:p w14:paraId="5DBEBC31" w14:textId="77777777" w:rsidR="005B35C4" w:rsidRPr="00FD741A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r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Reason for referral:</w:t>
            </w:r>
          </w:p>
          <w:p w14:paraId="79469A69" w14:textId="77777777" w:rsidR="005B35C4" w:rsidRPr="00FD741A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</w:p>
          <w:p w14:paraId="249E9C97" w14:textId="77777777" w:rsidR="005B35C4" w:rsidRPr="00FD741A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</w:p>
          <w:p w14:paraId="775FDD67" w14:textId="77777777" w:rsidR="00670443" w:rsidRPr="00FD741A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r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Estimated date for discharge:</w:t>
            </w:r>
          </w:p>
        </w:tc>
        <w:tc>
          <w:tcPr>
            <w:tcW w:w="5220" w:type="dxa"/>
            <w:gridSpan w:val="2"/>
          </w:tcPr>
          <w:p w14:paraId="33BDBF37" w14:textId="77777777" w:rsidR="005B35C4" w:rsidRPr="00337E19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Medical history/ known conditions:  </w:t>
            </w:r>
          </w:p>
          <w:p w14:paraId="115D7222" w14:textId="77777777" w:rsidR="006675A1" w:rsidRPr="00337E19" w:rsidRDefault="006675A1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670443" w:rsidRPr="00337E19" w14:paraId="2767B38E" w14:textId="77777777" w:rsidTr="00CC022E">
        <w:trPr>
          <w:trHeight w:val="1305"/>
        </w:trPr>
        <w:tc>
          <w:tcPr>
            <w:tcW w:w="10800" w:type="dxa"/>
            <w:gridSpan w:val="5"/>
            <w:tcBorders>
              <w:bottom w:val="nil"/>
            </w:tcBorders>
          </w:tcPr>
          <w:p w14:paraId="40AD0A71" w14:textId="77777777" w:rsidR="00670443" w:rsidRPr="00337E19" w:rsidRDefault="00670443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Baseline observations:</w:t>
            </w:r>
          </w:p>
          <w:p w14:paraId="49765A2E" w14:textId="77777777" w:rsidR="00670443" w:rsidRPr="00337E19" w:rsidRDefault="00670443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HR………</w:t>
            </w:r>
          </w:p>
          <w:p w14:paraId="5C6E7B57" w14:textId="77777777" w:rsidR="00670443" w:rsidRPr="00337E19" w:rsidRDefault="00670443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B/P………</w:t>
            </w:r>
          </w:p>
          <w:p w14:paraId="157E9046" w14:textId="77777777" w:rsidR="00670443" w:rsidRPr="00337E19" w:rsidRDefault="00670443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RR……….</w:t>
            </w:r>
          </w:p>
          <w:p w14:paraId="337194D6" w14:textId="77777777" w:rsidR="00670443" w:rsidRPr="00337E19" w:rsidRDefault="00670443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Sats……</w:t>
            </w:r>
            <w:proofErr w:type="gramStart"/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…..</w:t>
            </w:r>
            <w:proofErr w:type="gramEnd"/>
          </w:p>
        </w:tc>
      </w:tr>
      <w:tr w:rsidR="00CC022E" w:rsidRPr="00337E19" w14:paraId="50A7DDA0" w14:textId="77777777" w:rsidTr="00CC022E">
        <w:trPr>
          <w:trHeight w:val="1305"/>
        </w:trPr>
        <w:tc>
          <w:tcPr>
            <w:tcW w:w="10800" w:type="dxa"/>
            <w:gridSpan w:val="5"/>
            <w:tcBorders>
              <w:bottom w:val="nil"/>
            </w:tcBorders>
          </w:tcPr>
          <w:p w14:paraId="506011F2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Breathing and Circulation</w:t>
            </w:r>
            <w:r w:rsidR="00096FC6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  <w:p w14:paraId="109D5612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Oxygen requirement:  Y / N</w:t>
            </w:r>
          </w:p>
          <w:p w14:paraId="7EFBAC41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Litres/min:</w:t>
            </w:r>
          </w:p>
          <w:p w14:paraId="180C30E7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 xml:space="preserve">Cylinders: </w:t>
            </w:r>
          </w:p>
          <w:p w14:paraId="26BCC7FD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Concentrator:</w:t>
            </w:r>
          </w:p>
          <w:p w14:paraId="335105FC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Face mask:  Y / N (type and size)</w:t>
            </w:r>
          </w:p>
          <w:p w14:paraId="465F5C8E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Nasal cannula: Y / N</w:t>
            </w:r>
          </w:p>
          <w:p w14:paraId="536E7C6A" w14:textId="77777777" w:rsidR="00F851F2" w:rsidRPr="00337E19" w:rsidRDefault="00F851F2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6C42F4AC" w14:textId="77777777" w:rsidTr="00321380">
        <w:trPr>
          <w:trHeight w:val="285"/>
        </w:trPr>
        <w:tc>
          <w:tcPr>
            <w:tcW w:w="1800" w:type="dxa"/>
            <w:tcBorders>
              <w:top w:val="nil"/>
            </w:tcBorders>
          </w:tcPr>
          <w:p w14:paraId="52EE2B46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3780" w:type="dxa"/>
            <w:gridSpan w:val="2"/>
          </w:tcPr>
          <w:p w14:paraId="15FF08B4" w14:textId="77777777" w:rsidR="00CC022E" w:rsidRPr="00337E19" w:rsidRDefault="00CC022E" w:rsidP="00F851F2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Last Resus Training (date):                         </w:t>
            </w:r>
          </w:p>
        </w:tc>
        <w:tc>
          <w:tcPr>
            <w:tcW w:w="5220" w:type="dxa"/>
            <w:gridSpan w:val="2"/>
          </w:tcPr>
          <w:p w14:paraId="73FDA6EC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HOOF Y/N</w:t>
            </w:r>
          </w:p>
          <w:p w14:paraId="64F99B27" w14:textId="77777777" w:rsidR="00054F6D" w:rsidRPr="00337E19" w:rsidRDefault="00054F6D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6C204E7" w14:textId="77777777" w:rsidR="00670443" w:rsidRPr="00337E19" w:rsidRDefault="00670443" w:rsidP="0032138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Oxygen </w:t>
            </w:r>
            <w:r w:rsidR="00321380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pathway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completed Y/N</w:t>
            </w:r>
          </w:p>
        </w:tc>
      </w:tr>
      <w:tr w:rsidR="00CC022E" w:rsidRPr="00337E19" w14:paraId="10802424" w14:textId="77777777" w:rsidTr="00CC022E">
        <w:trPr>
          <w:trHeight w:val="1443"/>
        </w:trPr>
        <w:tc>
          <w:tcPr>
            <w:tcW w:w="10800" w:type="dxa"/>
            <w:gridSpan w:val="5"/>
          </w:tcPr>
          <w:p w14:paraId="5FB153C2" w14:textId="7C7C7563" w:rsidR="00CC022E" w:rsidRPr="00FD741A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proofErr w:type="gramStart"/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lastRenderedPageBreak/>
              <w:t>Nutrition</w:t>
            </w:r>
            <w:r w:rsidR="00F851F2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</w:t>
            </w:r>
            <w:r w:rsidR="00FD741A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  <w:proofErr w:type="gramEnd"/>
            <w:r w:rsidR="00FD741A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</w:t>
            </w:r>
            <w:r w:rsidR="00FD741A"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Referral to Dietician: Y/N   N/A</w:t>
            </w:r>
          </w:p>
          <w:p w14:paraId="30E71B42" w14:textId="77777777" w:rsidR="00F851F2" w:rsidRPr="00337E19" w:rsidRDefault="00F851F2" w:rsidP="00F851F2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 xml:space="preserve">Breast:  Y / N </w:t>
            </w:r>
          </w:p>
          <w:p w14:paraId="2D0D8E64" w14:textId="77777777" w:rsidR="00F851F2" w:rsidRPr="00337E19" w:rsidRDefault="00F851F2" w:rsidP="00F851F2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sz w:val="22"/>
              </w:rPr>
              <w:t>Bottle:  Y / N</w:t>
            </w:r>
          </w:p>
          <w:p w14:paraId="7C1C5CE1" w14:textId="271118CC" w:rsidR="00F851F2" w:rsidRDefault="00F851F2" w:rsidP="00F851F2">
            <w:pPr>
              <w:pStyle w:val="BerksHealthmainbodytext"/>
              <w:ind w:right="283"/>
              <w:rPr>
                <w:rFonts w:cs="Arial"/>
                <w:color w:val="FF0000"/>
                <w:sz w:val="22"/>
              </w:rPr>
            </w:pPr>
            <w:r w:rsidRPr="00FD741A">
              <w:rPr>
                <w:rFonts w:cs="Arial"/>
                <w:color w:val="FF0000"/>
                <w:sz w:val="22"/>
              </w:rPr>
              <w:t>Naso- Gastric:  Y / N</w:t>
            </w:r>
            <w:r w:rsidR="00FD741A" w:rsidRPr="00FD741A">
              <w:rPr>
                <w:rFonts w:cs="Arial"/>
                <w:color w:val="FF0000"/>
                <w:sz w:val="22"/>
              </w:rPr>
              <w:t xml:space="preserve">       </w:t>
            </w:r>
            <w:proofErr w:type="gramStart"/>
            <w:r w:rsidR="00FD741A" w:rsidRPr="00FD741A">
              <w:rPr>
                <w:rFonts w:cs="Arial"/>
                <w:color w:val="FF0000"/>
                <w:sz w:val="22"/>
              </w:rPr>
              <w:t xml:space="preserve">   (</w:t>
            </w:r>
            <w:proofErr w:type="gramEnd"/>
            <w:r w:rsidR="00FD741A" w:rsidRPr="00FD741A">
              <w:rPr>
                <w:rFonts w:cs="Arial"/>
                <w:color w:val="FF0000"/>
                <w:sz w:val="22"/>
              </w:rPr>
              <w:t xml:space="preserve">If Y please state size of NG): Size: </w:t>
            </w:r>
          </w:p>
          <w:p w14:paraId="61927478" w14:textId="3D2D7897" w:rsidR="00BF6E92" w:rsidRPr="00305F6E" w:rsidRDefault="00BF6E92" w:rsidP="00F851F2">
            <w:pPr>
              <w:pStyle w:val="BerksHealthmainbodytext"/>
              <w:ind w:right="283"/>
              <w:rPr>
                <w:rFonts w:cs="Arial"/>
                <w:b/>
                <w:bCs/>
                <w:sz w:val="22"/>
              </w:rPr>
            </w:pPr>
            <w:r w:rsidRPr="00305F6E">
              <w:rPr>
                <w:rFonts w:cs="Arial"/>
                <w:b/>
                <w:bCs/>
                <w:color w:val="FF0000"/>
                <w:sz w:val="22"/>
              </w:rPr>
              <w:t>Can NG tube be repassed in the home      Y/</w:t>
            </w:r>
            <w:proofErr w:type="gramStart"/>
            <w:r w:rsidRPr="00305F6E">
              <w:rPr>
                <w:rFonts w:cs="Arial"/>
                <w:b/>
                <w:bCs/>
                <w:color w:val="FF0000"/>
                <w:sz w:val="22"/>
              </w:rPr>
              <w:t>N</w:t>
            </w:r>
            <w:proofErr w:type="gramEnd"/>
          </w:p>
          <w:p w14:paraId="672419AC" w14:textId="77777777" w:rsidR="00F851F2" w:rsidRPr="00337E19" w:rsidRDefault="00F851F2" w:rsidP="00F851F2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Gastrostomy:  Y / N</w:t>
            </w:r>
          </w:p>
          <w:p w14:paraId="6EF9D816" w14:textId="77777777" w:rsidR="00F851F2" w:rsidRPr="00337E19" w:rsidRDefault="00F851F2" w:rsidP="00F851F2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Jejunostomy:  Y / N</w:t>
            </w:r>
          </w:p>
          <w:p w14:paraId="01E3C6D2" w14:textId="77777777" w:rsidR="00F851F2" w:rsidRPr="00337E19" w:rsidRDefault="00F851F2" w:rsidP="00F851F2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Parenteral feeding:  Y / N</w:t>
            </w:r>
          </w:p>
          <w:p w14:paraId="1B485DA1" w14:textId="59ADC68B" w:rsidR="00FD741A" w:rsidRDefault="00F851F2" w:rsidP="00F851F2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Type and frequency of feed/feeding plan (</w:t>
            </w:r>
            <w:proofErr w:type="spellStart"/>
            <w:r w:rsidRPr="00337E19">
              <w:rPr>
                <w:rFonts w:cs="Arial"/>
                <w:sz w:val="22"/>
              </w:rPr>
              <w:t>mls</w:t>
            </w:r>
            <w:proofErr w:type="spellEnd"/>
            <w:r w:rsidRPr="00337E19">
              <w:rPr>
                <w:rFonts w:cs="Arial"/>
                <w:sz w:val="22"/>
              </w:rPr>
              <w:t>/kg):</w:t>
            </w:r>
          </w:p>
          <w:p w14:paraId="2E190276" w14:textId="67ED3CB3" w:rsidR="00F851F2" w:rsidRPr="00FD741A" w:rsidRDefault="00FD741A" w:rsidP="00FD741A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40280">
              <w:rPr>
                <w:rFonts w:cs="Arial"/>
                <w:color w:val="FF0000"/>
                <w:sz w:val="22"/>
              </w:rPr>
              <w:t>Abbott E-Reg completed: Y/N</w:t>
            </w:r>
          </w:p>
        </w:tc>
      </w:tr>
      <w:tr w:rsidR="00FD741A" w:rsidRPr="00337E19" w14:paraId="79C5E160" w14:textId="77777777" w:rsidTr="00CC022E">
        <w:trPr>
          <w:trHeight w:val="1443"/>
        </w:trPr>
        <w:tc>
          <w:tcPr>
            <w:tcW w:w="10800" w:type="dxa"/>
            <w:gridSpan w:val="5"/>
          </w:tcPr>
          <w:p w14:paraId="688C03CA" w14:textId="77777777" w:rsidR="00FD741A" w:rsidRPr="00FD741A" w:rsidRDefault="00FD741A" w:rsidP="00CC022E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r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Parental Competencies:</w:t>
            </w:r>
          </w:p>
          <w:p w14:paraId="6EDE9EFC" w14:textId="77777777" w:rsidR="00FD741A" w:rsidRPr="00FD741A" w:rsidRDefault="00FD741A" w:rsidP="00CC022E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r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Please list any competencies obtained/outstanding:</w:t>
            </w:r>
          </w:p>
          <w:p w14:paraId="4C395C4F" w14:textId="77777777" w:rsidR="00FD741A" w:rsidRPr="00FD741A" w:rsidRDefault="00FD741A" w:rsidP="00CC022E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</w:p>
          <w:p w14:paraId="769E443A" w14:textId="77777777" w:rsidR="00FD741A" w:rsidRPr="00FD741A" w:rsidRDefault="00FD741A" w:rsidP="00CC022E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</w:p>
          <w:p w14:paraId="13AD4893" w14:textId="227F7C0D" w:rsidR="00FD741A" w:rsidRPr="00337E19" w:rsidRDefault="00FD741A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FD741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Competencies attached with referral: Y/N</w:t>
            </w:r>
            <w:r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 xml:space="preserve">       To be sent</w:t>
            </w:r>
            <w:r w:rsidR="00E960DA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 xml:space="preserve">: </w:t>
            </w:r>
          </w:p>
        </w:tc>
      </w:tr>
      <w:tr w:rsidR="00CC022E" w:rsidRPr="00337E19" w14:paraId="4EDC32BE" w14:textId="77777777" w:rsidTr="00CC022E">
        <w:trPr>
          <w:trHeight w:val="1125"/>
        </w:trPr>
        <w:tc>
          <w:tcPr>
            <w:tcW w:w="10800" w:type="dxa"/>
            <w:gridSpan w:val="5"/>
            <w:tcBorders>
              <w:bottom w:val="nil"/>
            </w:tcBorders>
          </w:tcPr>
          <w:p w14:paraId="76005BD2" w14:textId="25DFA78C" w:rsidR="00E960DA" w:rsidRPr="00E960DA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FF0000"/>
                <w:sz w:val="22"/>
                <w:lang w:eastAsia="en-GB"/>
              </w:rPr>
            </w:pPr>
            <w:r w:rsidRPr="00E960DA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>Wound Care Specific: Nature of wound:</w:t>
            </w:r>
          </w:p>
          <w:p w14:paraId="0A641ADE" w14:textId="77777777" w:rsidR="00E960DA" w:rsidRPr="00E960DA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FF0000"/>
                <w:sz w:val="22"/>
                <w:lang w:eastAsia="en-GB"/>
              </w:rPr>
            </w:pPr>
            <w:r w:rsidRPr="00E960DA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>Wound care required:</w:t>
            </w:r>
          </w:p>
          <w:p w14:paraId="444AD4B1" w14:textId="77777777" w:rsidR="00E960DA" w:rsidRPr="00E960DA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FF0000"/>
                <w:sz w:val="22"/>
                <w:lang w:eastAsia="en-GB"/>
              </w:rPr>
            </w:pPr>
          </w:p>
          <w:p w14:paraId="517401E6" w14:textId="77777777" w:rsidR="00E960DA" w:rsidRPr="00E960DA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FF0000"/>
                <w:sz w:val="22"/>
                <w:lang w:eastAsia="en-GB"/>
              </w:rPr>
            </w:pPr>
            <w:r w:rsidRPr="00E960DA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>Type of dressings/current care plan:</w:t>
            </w:r>
          </w:p>
          <w:p w14:paraId="5A747B3B" w14:textId="77777777" w:rsidR="00E960DA" w:rsidRPr="00E960DA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FF0000"/>
                <w:sz w:val="22"/>
                <w:lang w:eastAsia="en-GB"/>
              </w:rPr>
            </w:pPr>
          </w:p>
          <w:p w14:paraId="7F8FE8A0" w14:textId="3A44CAEA" w:rsidR="00E960DA" w:rsidRPr="00337E19" w:rsidRDefault="00E960DA" w:rsidP="00E960DA">
            <w:pPr>
              <w:pStyle w:val="BerksHealthmainbodytext"/>
              <w:ind w:right="283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E960DA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>Referral to Tissue Viability Y/N      N/A</w:t>
            </w:r>
            <w:r w:rsidR="00FB3E28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 xml:space="preserve">                 Podiatry if below </w:t>
            </w:r>
            <w:proofErr w:type="gramStart"/>
            <w:r w:rsidR="00FB3E28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>ankle  Y</w:t>
            </w:r>
            <w:proofErr w:type="gramEnd"/>
            <w:r w:rsidR="00FB3E28">
              <w:rPr>
                <w:rFonts w:eastAsia="Times New Roman" w:cs="Arial"/>
                <w:b/>
                <w:color w:val="FF0000"/>
                <w:sz w:val="22"/>
                <w:lang w:eastAsia="en-GB"/>
              </w:rPr>
              <w:t xml:space="preserve">/N </w:t>
            </w:r>
          </w:p>
        </w:tc>
      </w:tr>
      <w:tr w:rsidR="00CC022E" w:rsidRPr="00337E19" w14:paraId="50F34BE2" w14:textId="77777777" w:rsidTr="00131DC8">
        <w:trPr>
          <w:trHeight w:val="978"/>
        </w:trPr>
        <w:tc>
          <w:tcPr>
            <w:tcW w:w="5580" w:type="dxa"/>
            <w:gridSpan w:val="3"/>
            <w:tcBorders>
              <w:bottom w:val="nil"/>
            </w:tcBorders>
          </w:tcPr>
          <w:p w14:paraId="090085A3" w14:textId="77777777" w:rsidR="00CC022E" w:rsidRDefault="00131DC8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Skin/Wound:</w:t>
            </w:r>
          </w:p>
          <w:p w14:paraId="7413792E" w14:textId="77777777" w:rsidR="00A646D0" w:rsidRPr="00A646D0" w:rsidRDefault="00A646D0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Significant marks Y / N</w:t>
            </w:r>
          </w:p>
          <w:p w14:paraId="2A1CD80B" w14:textId="77777777" w:rsidR="00A646D0" w:rsidRPr="00A646D0" w:rsidRDefault="00A646D0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If </w:t>
            </w:r>
            <w:proofErr w:type="gramStart"/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</w:t>
            </w:r>
            <w:proofErr w:type="gramEnd"/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 please note:</w:t>
            </w:r>
          </w:p>
          <w:p w14:paraId="2F98DB10" w14:textId="77777777" w:rsidR="00A646D0" w:rsidRPr="00337E19" w:rsidRDefault="00A646D0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Mongolian Blue spot:  Y / N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1618D014" w14:textId="77777777" w:rsidR="00CC022E" w:rsidRPr="00337E19" w:rsidRDefault="005862CB" w:rsidP="005862C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Equipment/Dressings</w:t>
            </w:r>
            <w:r w:rsidR="00096FC6" w:rsidRPr="00337E19">
              <w:rPr>
                <w:rFonts w:cs="Arial"/>
                <w:b/>
                <w:sz w:val="22"/>
                <w:szCs w:val="24"/>
              </w:rPr>
              <w:t>:</w:t>
            </w:r>
            <w:r w:rsidRPr="00337E19">
              <w:rPr>
                <w:rFonts w:cs="Arial"/>
                <w:sz w:val="22"/>
                <w:szCs w:val="24"/>
              </w:rPr>
              <w:t xml:space="preserve"> </w:t>
            </w:r>
            <w:r w:rsidRPr="00337E19">
              <w:rPr>
                <w:rFonts w:cs="Arial"/>
                <w:b/>
                <w:sz w:val="22"/>
                <w:szCs w:val="24"/>
              </w:rPr>
              <w:t>(ordered supplied)</w:t>
            </w:r>
          </w:p>
        </w:tc>
      </w:tr>
      <w:tr w:rsidR="00CC022E" w:rsidRPr="00337E19" w14:paraId="1809DBC1" w14:textId="77777777" w:rsidTr="00795B47">
        <w:trPr>
          <w:trHeight w:val="2504"/>
        </w:trPr>
        <w:tc>
          <w:tcPr>
            <w:tcW w:w="5580" w:type="dxa"/>
            <w:gridSpan w:val="3"/>
            <w:tcBorders>
              <w:bottom w:val="nil"/>
            </w:tcBorders>
          </w:tcPr>
          <w:p w14:paraId="20B2F4EB" w14:textId="77777777" w:rsidR="00CC022E" w:rsidRPr="00337E19" w:rsidRDefault="00131DC8" w:rsidP="00096F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Are there any safeguarding concerns</w:t>
            </w:r>
            <w:r w:rsidR="00781F6F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or safeguarding history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?</w:t>
            </w:r>
          </w:p>
          <w:p w14:paraId="0C6AB0B8" w14:textId="77777777" w:rsidR="00131DC8" w:rsidRPr="00337E19" w:rsidRDefault="00131DC8" w:rsidP="00096F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40A320C" w14:textId="77777777" w:rsidR="00131DC8" w:rsidRPr="00337E19" w:rsidRDefault="00131DC8" w:rsidP="00096F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62EE0D5" w14:textId="77777777" w:rsidR="00131DC8" w:rsidRPr="00337E19" w:rsidRDefault="00131DC8" w:rsidP="00096F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F742991" w14:textId="77777777" w:rsidR="00131DC8" w:rsidRPr="00337E19" w:rsidRDefault="00131DC8" w:rsidP="00096F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Are there any risks to visiting the child’s home?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766B5F83" w14:textId="77777777" w:rsidR="00CC022E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Source of Referral (ward, consultant, other professional):</w:t>
            </w:r>
          </w:p>
          <w:p w14:paraId="103C1B81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CF7E187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C93E4B0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50B91C76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885C3B1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Name of referring person:</w:t>
            </w:r>
          </w:p>
          <w:p w14:paraId="6EB13B8F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Signature of referring person:</w:t>
            </w:r>
          </w:p>
          <w:p w14:paraId="2046CA1F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6C4D3C3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Date</w:t>
            </w:r>
          </w:p>
          <w:p w14:paraId="57FCCB23" w14:textId="77777777" w:rsidR="00795B47" w:rsidRPr="00337E19" w:rsidRDefault="00795B47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3FA76E3A" w14:textId="77777777" w:rsidTr="00795B47">
        <w:trPr>
          <w:trHeight w:val="50"/>
        </w:trPr>
        <w:tc>
          <w:tcPr>
            <w:tcW w:w="3600" w:type="dxa"/>
            <w:gridSpan w:val="2"/>
            <w:tcBorders>
              <w:top w:val="nil"/>
            </w:tcBorders>
          </w:tcPr>
          <w:p w14:paraId="4D402D04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1980" w:type="dxa"/>
          </w:tcPr>
          <w:p w14:paraId="320BCB3F" w14:textId="77777777" w:rsidR="00CC022E" w:rsidRPr="00337E19" w:rsidRDefault="00CC022E" w:rsidP="00CC022E">
            <w:pPr>
              <w:spacing w:after="0" w:line="240" w:lineRule="auto"/>
              <w:ind w:left="117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980ECBB" w14:textId="77777777" w:rsidR="00CC022E" w:rsidRPr="00337E19" w:rsidRDefault="00CC022E" w:rsidP="00CC022E">
            <w:pPr>
              <w:spacing w:after="0" w:line="240" w:lineRule="auto"/>
              <w:ind w:left="117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1620" w:type="dxa"/>
          </w:tcPr>
          <w:p w14:paraId="3206884B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</w:tbl>
    <w:p w14:paraId="153C7DC4" w14:textId="77777777" w:rsidR="00CC022E" w:rsidRPr="00337E19" w:rsidRDefault="00CC022E" w:rsidP="00CC022E">
      <w:pPr>
        <w:pStyle w:val="Footer"/>
        <w:jc w:val="center"/>
        <w:rPr>
          <w:rFonts w:cs="Arial"/>
          <w:sz w:val="22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13"/>
      </w:tblGrid>
      <w:tr w:rsidR="00131DC8" w:rsidRPr="00337E19" w14:paraId="5E9FBB73" w14:textId="77777777" w:rsidTr="00131DC8">
        <w:tc>
          <w:tcPr>
            <w:tcW w:w="10739" w:type="dxa"/>
          </w:tcPr>
          <w:p w14:paraId="4CB181BF" w14:textId="77777777" w:rsidR="00131DC8" w:rsidRPr="00337E19" w:rsidRDefault="00131DC8" w:rsidP="00CC022E">
            <w:pPr>
              <w:pStyle w:val="BerksHealthmainbodytext"/>
              <w:rPr>
                <w:rFonts w:cs="Arial"/>
                <w:b/>
                <w:sz w:val="22"/>
              </w:rPr>
            </w:pPr>
          </w:p>
          <w:p w14:paraId="50CB6968" w14:textId="3BF4D442" w:rsidR="00131DC8" w:rsidRPr="00337E19" w:rsidRDefault="00131DC8" w:rsidP="00CC022E">
            <w:pPr>
              <w:pStyle w:val="BerksHealthmainbodytext"/>
              <w:rPr>
                <w:rFonts w:cs="Arial"/>
                <w:b/>
                <w:sz w:val="22"/>
              </w:rPr>
            </w:pPr>
            <w:r w:rsidRPr="00337E19">
              <w:rPr>
                <w:rFonts w:cs="Arial"/>
                <w:b/>
                <w:sz w:val="22"/>
              </w:rPr>
              <w:t xml:space="preserve">Please return this referral form by secure email to the </w:t>
            </w:r>
            <w:r w:rsidR="00187E84">
              <w:rPr>
                <w:rFonts w:cs="Arial"/>
                <w:b/>
                <w:sz w:val="22"/>
              </w:rPr>
              <w:t xml:space="preserve">email </w:t>
            </w:r>
            <w:r w:rsidRPr="00337E19">
              <w:rPr>
                <w:rFonts w:cs="Arial"/>
                <w:b/>
                <w:sz w:val="22"/>
              </w:rPr>
              <w:t>address</w:t>
            </w:r>
            <w:r w:rsidR="00187E84">
              <w:rPr>
                <w:rFonts w:cs="Arial"/>
                <w:b/>
                <w:sz w:val="22"/>
              </w:rPr>
              <w:t xml:space="preserve"> below:</w:t>
            </w:r>
          </w:p>
          <w:p w14:paraId="26979FA3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</w:p>
          <w:p w14:paraId="21D3F66D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For Berkshire West: </w:t>
            </w:r>
            <w:hyperlink r:id="rId11" w:history="1">
              <w:r w:rsidRPr="00337E19">
                <w:rPr>
                  <w:rStyle w:val="Hyperlink"/>
                  <w:rFonts w:cs="Arial"/>
                  <w:sz w:val="22"/>
                </w:rPr>
                <w:t>ccnwest@berkshire.nhs.uk</w:t>
              </w:r>
            </w:hyperlink>
          </w:p>
          <w:p w14:paraId="5B1E6883" w14:textId="0413D6DD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</w:p>
          <w:p w14:paraId="389C48C0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</w:p>
        </w:tc>
      </w:tr>
    </w:tbl>
    <w:p w14:paraId="30E7127B" w14:textId="77777777" w:rsidR="003245CD" w:rsidRDefault="003245CD" w:rsidP="00CC022E">
      <w:pPr>
        <w:pStyle w:val="BerksHealthmainbodytext"/>
        <w:rPr>
          <w:rFonts w:cs="Arial"/>
          <w:sz w:val="18"/>
          <w:szCs w:val="20"/>
        </w:rPr>
      </w:pPr>
    </w:p>
    <w:p w14:paraId="213003C9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205CD2C5" w14:textId="5FC83A98" w:rsidR="006469EB" w:rsidRPr="00C14310" w:rsidRDefault="006469EB" w:rsidP="00C14310">
      <w:pPr>
        <w:pStyle w:val="BerksHealthmainbodytext"/>
        <w:jc w:val="center"/>
        <w:rPr>
          <w:rFonts w:cs="Arial"/>
          <w:b/>
          <w:bCs/>
          <w:color w:val="FF0000"/>
          <w:sz w:val="36"/>
          <w:szCs w:val="36"/>
        </w:rPr>
      </w:pPr>
      <w:r w:rsidRPr="00050A0A">
        <w:rPr>
          <w:rFonts w:cs="Arial"/>
          <w:b/>
          <w:bCs/>
          <w:color w:val="FF0000"/>
          <w:sz w:val="36"/>
          <w:szCs w:val="36"/>
          <w:highlight w:val="yellow"/>
        </w:rPr>
        <w:t xml:space="preserve">Incomplete referrals will be </w:t>
      </w:r>
      <w:proofErr w:type="gramStart"/>
      <w:r w:rsidR="00C14310" w:rsidRPr="00050A0A">
        <w:rPr>
          <w:rFonts w:cs="Arial"/>
          <w:b/>
          <w:bCs/>
          <w:color w:val="FF0000"/>
          <w:sz w:val="36"/>
          <w:szCs w:val="36"/>
          <w:highlight w:val="yellow"/>
        </w:rPr>
        <w:t>returned</w:t>
      </w:r>
      <w:proofErr w:type="gramEnd"/>
    </w:p>
    <w:p w14:paraId="1319BAEF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717C6929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13043ADA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08BF3369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42A48D52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338DB7AB" w14:textId="77777777" w:rsidR="004D6665" w:rsidRDefault="004D6665" w:rsidP="004D6665">
      <w:pPr>
        <w:pStyle w:val="BerksHealthmainbodytext"/>
        <w:jc w:val="center"/>
        <w:rPr>
          <w:b/>
          <w:color w:val="auto"/>
          <w:sz w:val="36"/>
        </w:rPr>
      </w:pPr>
    </w:p>
    <w:p w14:paraId="7392518E" w14:textId="04BC7A6B" w:rsidR="004D6665" w:rsidRPr="006469EB" w:rsidRDefault="004D6665" w:rsidP="004D6665">
      <w:pPr>
        <w:pStyle w:val="BerksHealthmainbodytext"/>
        <w:jc w:val="center"/>
        <w:rPr>
          <w:b/>
          <w:color w:val="FF0000"/>
          <w:sz w:val="36"/>
        </w:rPr>
      </w:pPr>
      <w:r w:rsidRPr="006469EB">
        <w:rPr>
          <w:b/>
          <w:color w:val="FF0000"/>
          <w:sz w:val="36"/>
        </w:rPr>
        <w:t>Children’s Community Nursing Referral</w:t>
      </w:r>
      <w:r w:rsidR="00B5754F">
        <w:rPr>
          <w:b/>
          <w:color w:val="FF0000"/>
          <w:sz w:val="36"/>
        </w:rPr>
        <w:t>/</w:t>
      </w:r>
      <w:r w:rsidR="00050A0A">
        <w:rPr>
          <w:b/>
          <w:color w:val="FF0000"/>
          <w:sz w:val="36"/>
        </w:rPr>
        <w:t>discharge</w:t>
      </w:r>
      <w:r w:rsidRPr="006469EB">
        <w:rPr>
          <w:b/>
          <w:color w:val="FF0000"/>
          <w:sz w:val="36"/>
        </w:rPr>
        <w:t xml:space="preserve"> Form</w:t>
      </w:r>
    </w:p>
    <w:p w14:paraId="4F4F9BFD" w14:textId="4E6DB679" w:rsidR="004D6665" w:rsidRPr="006469EB" w:rsidRDefault="004D6665" w:rsidP="004D6665">
      <w:pPr>
        <w:pStyle w:val="BerksHealthmainbodytext"/>
        <w:jc w:val="center"/>
        <w:rPr>
          <w:b/>
          <w:color w:val="FF0000"/>
          <w:sz w:val="36"/>
        </w:rPr>
      </w:pPr>
      <w:r w:rsidRPr="006469EB">
        <w:rPr>
          <w:b/>
          <w:color w:val="FF0000"/>
          <w:sz w:val="36"/>
        </w:rPr>
        <w:t>Part 2</w:t>
      </w:r>
    </w:p>
    <w:p w14:paraId="60729799" w14:textId="77777777" w:rsidR="004D6665" w:rsidRPr="006469EB" w:rsidRDefault="004D6665" w:rsidP="00CC022E">
      <w:pPr>
        <w:pStyle w:val="BerksHealthmainbodytext"/>
        <w:rPr>
          <w:rFonts w:cs="Arial"/>
          <w:color w:val="FF0000"/>
          <w:sz w:val="18"/>
          <w:szCs w:val="20"/>
        </w:rPr>
      </w:pPr>
    </w:p>
    <w:p w14:paraId="3ABDB95A" w14:textId="26FFFFDE" w:rsidR="00610F72" w:rsidRPr="006469EB" w:rsidRDefault="00610F72" w:rsidP="00610F72">
      <w:pPr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0F72">
        <w:rPr>
          <w:rFonts w:asciiTheme="minorHAnsi" w:eastAsia="Times New Roman" w:hAnsiTheme="minorHAnsi" w:cstheme="minorHAnsi"/>
          <w:color w:val="auto"/>
          <w:sz w:val="28"/>
          <w:szCs w:val="28"/>
        </w:rPr>
        <w:t>Please keep CCN</w:t>
      </w:r>
      <w:r w:rsidRPr="006469EB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team</w:t>
      </w:r>
      <w:r w:rsidRPr="00610F7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informed when patient is discharged home.</w:t>
      </w:r>
    </w:p>
    <w:p w14:paraId="42AD7C77" w14:textId="3B077568" w:rsidR="004D6665" w:rsidRPr="006469EB" w:rsidRDefault="00610F72" w:rsidP="00610F72">
      <w:pPr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10F7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On </w:t>
      </w:r>
      <w:r w:rsidRPr="006469EB">
        <w:rPr>
          <w:rFonts w:asciiTheme="minorHAnsi" w:eastAsia="Times New Roman" w:hAnsiTheme="minorHAnsi" w:cstheme="minorHAnsi"/>
          <w:color w:val="auto"/>
          <w:sz w:val="28"/>
          <w:szCs w:val="28"/>
        </w:rPr>
        <w:t>discharge,</w:t>
      </w:r>
      <w:r w:rsidRPr="00610F7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please ensure the</w:t>
      </w:r>
      <w:r w:rsidRPr="006469EB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following has been completed and this form emailed to the CCN Team: </w:t>
      </w:r>
      <w:hyperlink r:id="rId12" w:history="1">
        <w:r w:rsidRPr="006469EB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ccnwest@berkshire.nhs.uk</w:t>
        </w:r>
      </w:hyperlink>
    </w:p>
    <w:p w14:paraId="2524BB35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418"/>
        <w:gridCol w:w="1276"/>
        <w:gridCol w:w="1417"/>
      </w:tblGrid>
      <w:tr w:rsidR="00895356" w:rsidRPr="00895356" w14:paraId="0D4F05EE" w14:textId="77777777" w:rsidTr="00CB170B">
        <w:tc>
          <w:tcPr>
            <w:tcW w:w="3924" w:type="dxa"/>
          </w:tcPr>
          <w:p w14:paraId="19BEC259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DISCHARGE CHECK LIST</w:t>
            </w:r>
          </w:p>
        </w:tc>
        <w:tc>
          <w:tcPr>
            <w:tcW w:w="1418" w:type="dxa"/>
          </w:tcPr>
          <w:p w14:paraId="4632A11B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YES</w:t>
            </w:r>
          </w:p>
        </w:tc>
        <w:tc>
          <w:tcPr>
            <w:tcW w:w="1276" w:type="dxa"/>
          </w:tcPr>
          <w:p w14:paraId="1F5B5B4F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NO</w:t>
            </w:r>
          </w:p>
        </w:tc>
        <w:tc>
          <w:tcPr>
            <w:tcW w:w="1417" w:type="dxa"/>
          </w:tcPr>
          <w:p w14:paraId="0ECA98A7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N/A</w:t>
            </w:r>
          </w:p>
        </w:tc>
      </w:tr>
      <w:tr w:rsidR="00895356" w:rsidRPr="00895356" w14:paraId="4CE04CA2" w14:textId="77777777" w:rsidTr="00CB170B">
        <w:tc>
          <w:tcPr>
            <w:tcW w:w="3924" w:type="dxa"/>
          </w:tcPr>
          <w:p w14:paraId="2BA324F9" w14:textId="53C4AFFC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CCN referral form completed</w:t>
            </w:r>
            <w:r w:rsidR="00E71F9F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,</w:t>
            </w: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 emailed</w:t>
            </w:r>
            <w:r w:rsidR="00E71F9F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 &amp; accepted: named CCN: ……………………</w:t>
            </w:r>
          </w:p>
        </w:tc>
        <w:tc>
          <w:tcPr>
            <w:tcW w:w="1418" w:type="dxa"/>
          </w:tcPr>
          <w:p w14:paraId="2CCE3010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D1693DA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6632FB51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302FC78B" w14:textId="77777777" w:rsidTr="00CB170B">
        <w:tc>
          <w:tcPr>
            <w:tcW w:w="3924" w:type="dxa"/>
          </w:tcPr>
          <w:p w14:paraId="53E8C681" w14:textId="1C24AE81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TTOS (including Milk feeds</w:t>
            </w:r>
            <w:r w:rsidR="00F849EE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,</w:t>
            </w: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 </w:t>
            </w:r>
            <w:r w:rsidR="00F849EE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hepsal/saline &amp; </w:t>
            </w: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dressings)</w:t>
            </w:r>
          </w:p>
        </w:tc>
        <w:tc>
          <w:tcPr>
            <w:tcW w:w="1418" w:type="dxa"/>
          </w:tcPr>
          <w:p w14:paraId="24143308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5F69086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4F133D9E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39A03162" w14:textId="77777777" w:rsidTr="00CB170B">
        <w:tc>
          <w:tcPr>
            <w:tcW w:w="3924" w:type="dxa"/>
          </w:tcPr>
          <w:p w14:paraId="3406DD9D" w14:textId="3B062CD7" w:rsidR="00994FA9" w:rsidRPr="00895356" w:rsidRDefault="001541AD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Plastics (NG tube, giving sets, syringes etc at least one week supply)</w:t>
            </w:r>
          </w:p>
        </w:tc>
        <w:tc>
          <w:tcPr>
            <w:tcW w:w="1418" w:type="dxa"/>
          </w:tcPr>
          <w:p w14:paraId="067099C5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28C7C3DB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12B15F42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43159BC4" w14:textId="77777777" w:rsidTr="00CB170B">
        <w:tc>
          <w:tcPr>
            <w:tcW w:w="3924" w:type="dxa"/>
          </w:tcPr>
          <w:p w14:paraId="51933E3D" w14:textId="3EECAF39" w:rsidR="00895356" w:rsidRPr="00895356" w:rsidRDefault="00AF45D4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Copy of parent competencies for CCN</w:t>
            </w:r>
          </w:p>
        </w:tc>
        <w:tc>
          <w:tcPr>
            <w:tcW w:w="1418" w:type="dxa"/>
          </w:tcPr>
          <w:p w14:paraId="18C7887F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9CC3DEA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6B700250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74AABB4B" w14:textId="77777777" w:rsidTr="00CB170B">
        <w:tc>
          <w:tcPr>
            <w:tcW w:w="3924" w:type="dxa"/>
          </w:tcPr>
          <w:p w14:paraId="2F058CD7" w14:textId="6078B255" w:rsidR="00895356" w:rsidRPr="00895356" w:rsidRDefault="00895356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Pink </w:t>
            </w:r>
            <w:r w:rsidR="00B73A3A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BHFT </w:t>
            </w:r>
            <w:r w:rsidRPr="00895356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Prescription Chart for CCN</w:t>
            </w:r>
          </w:p>
        </w:tc>
        <w:tc>
          <w:tcPr>
            <w:tcW w:w="1418" w:type="dxa"/>
          </w:tcPr>
          <w:p w14:paraId="02F8D765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F6BF584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0BB688CC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0D32F508" w14:textId="77777777" w:rsidTr="00CB170B">
        <w:tc>
          <w:tcPr>
            <w:tcW w:w="3924" w:type="dxa"/>
          </w:tcPr>
          <w:p w14:paraId="54E02D7F" w14:textId="6D224AA6" w:rsidR="00895356" w:rsidRPr="00895356" w:rsidRDefault="00B73A3A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Open Access Letter to RBH/ED</w:t>
            </w:r>
          </w:p>
        </w:tc>
        <w:tc>
          <w:tcPr>
            <w:tcW w:w="1418" w:type="dxa"/>
          </w:tcPr>
          <w:p w14:paraId="373E47B7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B520481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4483BE93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59381214" w14:textId="77777777" w:rsidTr="00CB170B">
        <w:tc>
          <w:tcPr>
            <w:tcW w:w="3924" w:type="dxa"/>
          </w:tcPr>
          <w:p w14:paraId="76EEEF65" w14:textId="73879796" w:rsidR="00895356" w:rsidRPr="00895356" w:rsidRDefault="00F849EE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Equipment </w:t>
            </w:r>
            <w:r w:rsidR="00E71F9F"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ordered/supplied</w:t>
            </w:r>
          </w:p>
        </w:tc>
        <w:tc>
          <w:tcPr>
            <w:tcW w:w="1418" w:type="dxa"/>
          </w:tcPr>
          <w:p w14:paraId="4762FE6F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BC7D532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7C4AB614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  <w:tr w:rsidR="00895356" w:rsidRPr="00895356" w14:paraId="356C7AB0" w14:textId="77777777" w:rsidTr="00CB170B">
        <w:tc>
          <w:tcPr>
            <w:tcW w:w="3924" w:type="dxa"/>
          </w:tcPr>
          <w:p w14:paraId="081E9AC9" w14:textId="089E6E33" w:rsidR="00895356" w:rsidRPr="006469EB" w:rsidRDefault="006469EB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6469EB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Additional: please list</w:t>
            </w:r>
          </w:p>
          <w:p w14:paraId="32E66A0F" w14:textId="77777777" w:rsidR="006469EB" w:rsidRPr="006469EB" w:rsidRDefault="006469EB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55BA5FF6" w14:textId="77777777" w:rsidR="006469EB" w:rsidRPr="006469EB" w:rsidRDefault="006469EB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571A69FF" w14:textId="4C7F966B" w:rsidR="006469EB" w:rsidRPr="00895356" w:rsidRDefault="006469EB" w:rsidP="00895356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2B614896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4E2A5A03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49CC15C8" w14:textId="77777777" w:rsidR="00895356" w:rsidRPr="00895356" w:rsidRDefault="00895356" w:rsidP="00895356">
            <w:pPr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</w:p>
        </w:tc>
      </w:tr>
    </w:tbl>
    <w:p w14:paraId="51F9DB2B" w14:textId="77777777" w:rsidR="00491BE5" w:rsidRDefault="00491BE5" w:rsidP="00CC022E">
      <w:pPr>
        <w:pStyle w:val="BerksHealthmainbodytext"/>
        <w:rPr>
          <w:rFonts w:cs="Arial"/>
          <w:sz w:val="18"/>
          <w:szCs w:val="20"/>
        </w:rPr>
      </w:pPr>
    </w:p>
    <w:p w14:paraId="228D500C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3FBE4355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3E04FADF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3FB38DA1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3C381DDC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1DF6D76A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61252F3B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7950D2FD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24F34C79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62E5B4E5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05DEFFEA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13D09BDE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02D9134B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2DA0FDFE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7CAF8EE0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5890A6E4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24E4B0EE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4C9AC1F9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53190574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65E977F9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p w14:paraId="1A77691D" w14:textId="31412377" w:rsidR="0027737D" w:rsidRPr="00C41F01" w:rsidRDefault="005F18B1" w:rsidP="00C41F01">
      <w:pPr>
        <w:pStyle w:val="BerksHealthmainbodytext"/>
        <w:jc w:val="center"/>
        <w:rPr>
          <w:rFonts w:cs="Arial"/>
          <w:b/>
          <w:bCs/>
          <w:color w:val="FF0000"/>
          <w:sz w:val="32"/>
          <w:szCs w:val="32"/>
        </w:rPr>
      </w:pPr>
      <w:r w:rsidRPr="00C41F01">
        <w:rPr>
          <w:rFonts w:cs="Arial"/>
          <w:b/>
          <w:bCs/>
          <w:color w:val="FF0000"/>
          <w:sz w:val="32"/>
          <w:szCs w:val="32"/>
        </w:rPr>
        <w:lastRenderedPageBreak/>
        <w:t>Referral Reference Guide</w:t>
      </w:r>
    </w:p>
    <w:p w14:paraId="3F447226" w14:textId="77777777" w:rsidR="0027737D" w:rsidRDefault="0027737D" w:rsidP="00CC022E">
      <w:pPr>
        <w:pStyle w:val="BerksHealthmainbodytext"/>
        <w:rPr>
          <w:rFonts w:cs="Arial"/>
          <w:sz w:val="18"/>
          <w:szCs w:val="20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6379"/>
      </w:tblGrid>
      <w:tr w:rsidR="0027737D" w:rsidRPr="0027737D" w14:paraId="09A627AA" w14:textId="77777777" w:rsidTr="00CB170B">
        <w:tc>
          <w:tcPr>
            <w:tcW w:w="1656" w:type="dxa"/>
          </w:tcPr>
          <w:p w14:paraId="5DE533D1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Nursing Need</w:t>
            </w:r>
          </w:p>
        </w:tc>
        <w:tc>
          <w:tcPr>
            <w:tcW w:w="6379" w:type="dxa"/>
          </w:tcPr>
          <w:p w14:paraId="3D01D070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Additional</w:t>
            </w:r>
          </w:p>
        </w:tc>
      </w:tr>
      <w:tr w:rsidR="0027737D" w:rsidRPr="0027737D" w14:paraId="3E5BC3E0" w14:textId="77777777" w:rsidTr="00CB170B">
        <w:tc>
          <w:tcPr>
            <w:tcW w:w="1656" w:type="dxa"/>
          </w:tcPr>
          <w:p w14:paraId="464C6978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Naso Gastric feeds</w:t>
            </w:r>
          </w:p>
        </w:tc>
        <w:tc>
          <w:tcPr>
            <w:tcW w:w="6379" w:type="dxa"/>
          </w:tcPr>
          <w:p w14:paraId="7C76E9B8" w14:textId="77777777" w:rsidR="0027737D" w:rsidRPr="0027737D" w:rsidRDefault="0027737D" w:rsidP="0027737D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Referral to inpatient dietician</w:t>
            </w:r>
          </w:p>
          <w:p w14:paraId="78F142D5" w14:textId="77777777" w:rsidR="0027737D" w:rsidRPr="0027737D" w:rsidRDefault="0027737D" w:rsidP="0027737D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Parent/carer NG competencies (copy for CCN)</w:t>
            </w:r>
          </w:p>
          <w:p w14:paraId="5A9DE37B" w14:textId="77777777" w:rsidR="0027737D" w:rsidRPr="0027737D" w:rsidRDefault="0027737D" w:rsidP="0027737D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Abbott e-reg set up (dieticians will assist/advice)</w:t>
            </w:r>
          </w:p>
          <w:p w14:paraId="762CDA7E" w14:textId="77777777" w:rsidR="0027737D" w:rsidRPr="0027737D" w:rsidRDefault="0027737D" w:rsidP="0027737D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If applicable Abbott pump training: 0800 0183799</w:t>
            </w:r>
          </w:p>
          <w:p w14:paraId="31C71ACC" w14:textId="77777777" w:rsidR="0027737D" w:rsidRPr="0027737D" w:rsidRDefault="0027737D" w:rsidP="0027737D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At least 1 week supply of plastics, milk etc from Ward </w:t>
            </w:r>
          </w:p>
        </w:tc>
      </w:tr>
      <w:tr w:rsidR="0027737D" w:rsidRPr="0027737D" w14:paraId="7DD5D462" w14:textId="77777777" w:rsidTr="00CB170B">
        <w:tc>
          <w:tcPr>
            <w:tcW w:w="1656" w:type="dxa"/>
          </w:tcPr>
          <w:p w14:paraId="617631F4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Oxygen dependant </w:t>
            </w:r>
          </w:p>
        </w:tc>
        <w:tc>
          <w:tcPr>
            <w:tcW w:w="6379" w:type="dxa"/>
          </w:tcPr>
          <w:p w14:paraId="0E6745B8" w14:textId="77777777" w:rsidR="0027737D" w:rsidRPr="0027737D" w:rsidRDefault="0027737D" w:rsidP="0027737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Please commence Home Oxygen pathway: RBH intranet </w:t>
            </w:r>
          </w:p>
          <w:p w14:paraId="2AEA62C9" w14:textId="77777777" w:rsidR="0027737D" w:rsidRPr="0027737D" w:rsidRDefault="0027737D" w:rsidP="0027737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b/>
                <w:color w:val="auto"/>
                <w:sz w:val="22"/>
                <w:u w:val="single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Ward to arrange HOOF, Risk Assessment &amp; oxygen home delivery (Dolby website:</w:t>
            </w:r>
            <w:r w:rsidRPr="0027737D">
              <w:rPr>
                <w:rFonts w:eastAsia="Times New Roman" w:cs="Arial"/>
                <w:color w:val="0000FF"/>
                <w:sz w:val="21"/>
                <w:szCs w:val="21"/>
                <w:u w:val="single"/>
                <w:lang w:val="en"/>
              </w:rPr>
              <w:t xml:space="preserve"> </w:t>
            </w:r>
            <w:proofErr w:type="gramStart"/>
            <w:r w:rsidRPr="0027737D">
              <w:rPr>
                <w:rFonts w:eastAsia="Times New Roman" w:cs="Arial"/>
                <w:color w:val="006D21"/>
                <w:sz w:val="21"/>
                <w:szCs w:val="21"/>
                <w:lang w:val="en"/>
              </w:rPr>
              <w:t>www.dolbyvivisol.com</w:t>
            </w: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.</w:t>
            </w:r>
            <w:proofErr w:type="gramEnd"/>
          </w:p>
          <w:p w14:paraId="7CDC82AC" w14:textId="77777777" w:rsidR="0027737D" w:rsidRPr="0027737D" w:rsidRDefault="0027737D" w:rsidP="0027737D">
            <w:pPr>
              <w:ind w:left="720"/>
              <w:rPr>
                <w:rFonts w:asciiTheme="minorHAnsi" w:eastAsia="Times New Roman" w:hAnsiTheme="minorHAnsi" w:cstheme="minorHAnsi"/>
                <w:b/>
                <w:color w:val="auto"/>
                <w:sz w:val="22"/>
                <w:u w:val="single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 w:val="22"/>
                <w:u w:val="single"/>
              </w:rPr>
              <w:t xml:space="preserve">Need at least 24 hours notice unless emergency. </w:t>
            </w:r>
          </w:p>
          <w:p w14:paraId="328DEF87" w14:textId="77777777" w:rsidR="0027737D" w:rsidRPr="0027737D" w:rsidRDefault="0027737D" w:rsidP="0027737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BLS training for parents/carers</w:t>
            </w:r>
          </w:p>
          <w:p w14:paraId="0A2AEF61" w14:textId="77777777" w:rsidR="0027737D" w:rsidRPr="0027737D" w:rsidRDefault="0027737D" w:rsidP="0027737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Oxygen competencies to be completed (copy for CCN)</w:t>
            </w:r>
          </w:p>
          <w:p w14:paraId="2C2E0DD8" w14:textId="77777777" w:rsidR="0027737D" w:rsidRPr="0027737D" w:rsidRDefault="0027737D" w:rsidP="0027737D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Oxygen escalation plan if required </w:t>
            </w:r>
          </w:p>
        </w:tc>
      </w:tr>
      <w:tr w:rsidR="0027737D" w:rsidRPr="0027737D" w14:paraId="0EECBBE1" w14:textId="77777777" w:rsidTr="00CB170B">
        <w:tc>
          <w:tcPr>
            <w:tcW w:w="1656" w:type="dxa"/>
          </w:tcPr>
          <w:p w14:paraId="0F41A74B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 xml:space="preserve">Equipment </w:t>
            </w:r>
          </w:p>
        </w:tc>
        <w:tc>
          <w:tcPr>
            <w:tcW w:w="6379" w:type="dxa"/>
          </w:tcPr>
          <w:p w14:paraId="64BBAD1A" w14:textId="77777777" w:rsidR="0027737D" w:rsidRPr="0027737D" w:rsidRDefault="0027737D" w:rsidP="0027737D">
            <w:pPr>
              <w:ind w:left="72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If the patient requires equipment at </w:t>
            </w:r>
            <w:proofErr w:type="gramStart"/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home</w:t>
            </w:r>
            <w:proofErr w:type="gramEnd"/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please contact CCN ASAP to help arrange. NB: Equipment can take several weeks to set up.</w:t>
            </w:r>
          </w:p>
        </w:tc>
      </w:tr>
      <w:tr w:rsidR="0027737D" w:rsidRPr="0027737D" w14:paraId="0616C0BF" w14:textId="77777777" w:rsidTr="00CB170B">
        <w:tc>
          <w:tcPr>
            <w:tcW w:w="1656" w:type="dxa"/>
          </w:tcPr>
          <w:p w14:paraId="2AF05CC3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Short/Long term IVAB</w:t>
            </w:r>
          </w:p>
        </w:tc>
        <w:tc>
          <w:tcPr>
            <w:tcW w:w="6379" w:type="dxa"/>
          </w:tcPr>
          <w:p w14:paraId="62237D41" w14:textId="77777777" w:rsidR="0027737D" w:rsidRPr="0027737D" w:rsidRDefault="0027737D" w:rsidP="0027737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gramStart"/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Make contact with</w:t>
            </w:r>
            <w:proofErr w:type="gramEnd"/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CCN ASAP so we can assist with home set up. </w:t>
            </w: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 w:val="22"/>
                <w:u w:val="single"/>
              </w:rPr>
              <w:t xml:space="preserve">Need at least 24 hours </w:t>
            </w:r>
            <w:proofErr w:type="gramStart"/>
            <w:r w:rsidRPr="0027737D">
              <w:rPr>
                <w:rFonts w:asciiTheme="minorHAnsi" w:eastAsia="Times New Roman" w:hAnsiTheme="minorHAnsi" w:cstheme="minorHAnsi"/>
                <w:b/>
                <w:color w:val="auto"/>
                <w:sz w:val="22"/>
                <w:u w:val="single"/>
              </w:rPr>
              <w:t>notice</w:t>
            </w:r>
            <w:proofErr w:type="gramEnd"/>
          </w:p>
          <w:p w14:paraId="06890D58" w14:textId="77777777" w:rsidR="0027737D" w:rsidRPr="0027737D" w:rsidRDefault="0027737D" w:rsidP="0027737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 xml:space="preserve">IVAB infusions can only be administered via a central access device in the </w:t>
            </w:r>
            <w:proofErr w:type="gramStart"/>
            <w:r w:rsidRPr="0027737D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community</w:t>
            </w:r>
            <w:proofErr w:type="gramEnd"/>
          </w:p>
          <w:p w14:paraId="52D19D91" w14:textId="77777777" w:rsidR="0027737D" w:rsidRPr="0027737D" w:rsidRDefault="0027737D" w:rsidP="0027737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Liaise with inpatient pharmacy to assist with home care delivery and prescriptions. </w:t>
            </w:r>
          </w:p>
          <w:p w14:paraId="4E96B125" w14:textId="77777777" w:rsidR="0027737D" w:rsidRPr="0027737D" w:rsidRDefault="0027737D" w:rsidP="0027737D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Complete CCN prescription form</w:t>
            </w:r>
          </w:p>
        </w:tc>
      </w:tr>
      <w:tr w:rsidR="0027737D" w:rsidRPr="0027737D" w14:paraId="3557328D" w14:textId="77777777" w:rsidTr="00CB170B">
        <w:tc>
          <w:tcPr>
            <w:tcW w:w="1656" w:type="dxa"/>
          </w:tcPr>
          <w:p w14:paraId="31ED0CDF" w14:textId="77777777" w:rsidR="0027737D" w:rsidRPr="0027737D" w:rsidRDefault="0027737D" w:rsidP="0027737D">
            <w:pPr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Wound dressings</w:t>
            </w:r>
          </w:p>
        </w:tc>
        <w:tc>
          <w:tcPr>
            <w:tcW w:w="6379" w:type="dxa"/>
          </w:tcPr>
          <w:p w14:paraId="6E13844D" w14:textId="77777777" w:rsidR="0027737D" w:rsidRPr="0027737D" w:rsidRDefault="0027737D" w:rsidP="0027737D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Clear instructions on referral form</w:t>
            </w:r>
          </w:p>
          <w:p w14:paraId="7DC76E23" w14:textId="77777777" w:rsidR="0027737D" w:rsidRPr="0027737D" w:rsidRDefault="0027737D" w:rsidP="0027737D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Adequate supply of dressings (at least one week)</w:t>
            </w:r>
          </w:p>
          <w:p w14:paraId="66D931C5" w14:textId="77777777" w:rsidR="0027737D" w:rsidRPr="0027737D" w:rsidRDefault="0027737D" w:rsidP="0027737D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27737D">
              <w:rPr>
                <w:rFonts w:asciiTheme="minorHAnsi" w:eastAsia="Times New Roman" w:hAnsiTheme="minorHAnsi" w:cstheme="minorHAnsi"/>
                <w:color w:val="auto"/>
                <w:sz w:val="22"/>
              </w:rPr>
              <w:t>Contact details of named Consultant and medical/surgical team patient is under.</w:t>
            </w:r>
          </w:p>
        </w:tc>
      </w:tr>
    </w:tbl>
    <w:p w14:paraId="0A4F0DD0" w14:textId="77777777" w:rsidR="00491BE5" w:rsidRPr="00337E19" w:rsidRDefault="00491BE5" w:rsidP="00CC022E">
      <w:pPr>
        <w:pStyle w:val="BerksHealthmainbodytext"/>
        <w:rPr>
          <w:rFonts w:cs="Arial"/>
          <w:sz w:val="18"/>
          <w:szCs w:val="20"/>
        </w:rPr>
      </w:pPr>
    </w:p>
    <w:sectPr w:rsidR="00491BE5" w:rsidRPr="00337E19" w:rsidSect="00C50015">
      <w:headerReference w:type="default" r:id="rId13"/>
      <w:pgSz w:w="11906" w:h="16838"/>
      <w:pgMar w:top="40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2DBD" w14:textId="77777777" w:rsidR="00FE0802" w:rsidRDefault="00FE0802" w:rsidP="00C50015">
      <w:pPr>
        <w:spacing w:after="0" w:line="240" w:lineRule="auto"/>
      </w:pPr>
      <w:r>
        <w:separator/>
      </w:r>
    </w:p>
  </w:endnote>
  <w:endnote w:type="continuationSeparator" w:id="0">
    <w:p w14:paraId="4B2E9BAA" w14:textId="77777777" w:rsidR="00FE0802" w:rsidRDefault="00FE0802" w:rsidP="00C5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44F2" w14:textId="77777777" w:rsidR="00FE0802" w:rsidRDefault="00FE0802" w:rsidP="00C50015">
      <w:pPr>
        <w:spacing w:after="0" w:line="240" w:lineRule="auto"/>
      </w:pPr>
      <w:r>
        <w:separator/>
      </w:r>
    </w:p>
  </w:footnote>
  <w:footnote w:type="continuationSeparator" w:id="0">
    <w:p w14:paraId="61C22103" w14:textId="77777777" w:rsidR="00FE0802" w:rsidRDefault="00FE0802" w:rsidP="00C5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1076" w14:textId="77777777" w:rsidR="00C50015" w:rsidRDefault="005C613D" w:rsidP="00EF0E77">
    <w:pPr>
      <w:pStyle w:val="Header"/>
      <w:tabs>
        <w:tab w:val="left" w:pos="7713"/>
      </w:tabs>
      <w:rPr>
        <w:color w:val="7F7F7F" w:themeColor="text1" w:themeTint="80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1E5AF25" wp14:editId="137D070B">
          <wp:simplePos x="0" y="0"/>
          <wp:positionH relativeFrom="column">
            <wp:posOffset>4882299</wp:posOffset>
          </wp:positionH>
          <wp:positionV relativeFrom="paragraph">
            <wp:posOffset>-181610</wp:posOffset>
          </wp:positionV>
          <wp:extent cx="2019935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kshire Healthcare headed pap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</w:p>
  <w:p w14:paraId="189566CC" w14:textId="77777777" w:rsidR="00C50015" w:rsidRDefault="00C5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516"/>
    <w:multiLevelType w:val="hybridMultilevel"/>
    <w:tmpl w:val="BFC4639C"/>
    <w:lvl w:ilvl="0" w:tplc="BE1026B2">
      <w:start w:val="1"/>
      <w:numFmt w:val="bullet"/>
      <w:pStyle w:val="BulletsOrange"/>
      <w:lvlText w:val=""/>
      <w:lvlJc w:val="left"/>
      <w:pPr>
        <w:ind w:left="2629" w:hanging="360"/>
      </w:pPr>
      <w:rPr>
        <w:rFonts w:ascii="Symbol" w:hAnsi="Symbol" w:hint="default"/>
        <w:color w:val="78BE20"/>
        <w:u w:color="78BE20"/>
      </w:rPr>
    </w:lvl>
    <w:lvl w:ilvl="1" w:tplc="08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013D325A"/>
    <w:multiLevelType w:val="hybridMultilevel"/>
    <w:tmpl w:val="C3C25EC2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54D2661"/>
    <w:multiLevelType w:val="multilevel"/>
    <w:tmpl w:val="7C46FC86"/>
    <w:styleLink w:val="Bulletedlists"/>
    <w:lvl w:ilvl="0">
      <w:start w:val="1"/>
      <w:numFmt w:val="bullet"/>
      <w:lvlText w:val=""/>
      <w:lvlJc w:val="left"/>
      <w:pPr>
        <w:ind w:left="3730" w:hanging="360"/>
      </w:pPr>
      <w:rPr>
        <w:rFonts w:ascii="Symbol" w:hAnsi="Symbol"/>
        <w:color w:val="41B6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B18"/>
    <w:multiLevelType w:val="hybridMultilevel"/>
    <w:tmpl w:val="4EA8FD3C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B17"/>
    <w:multiLevelType w:val="hybridMultilevel"/>
    <w:tmpl w:val="240C4264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58FF"/>
    <w:multiLevelType w:val="hybridMultilevel"/>
    <w:tmpl w:val="230E510C"/>
    <w:lvl w:ilvl="0" w:tplc="8C62F952">
      <w:start w:val="1"/>
      <w:numFmt w:val="bullet"/>
      <w:pStyle w:val="BulletsAqua"/>
      <w:lvlText w:val=""/>
      <w:lvlJc w:val="left"/>
      <w:pPr>
        <w:ind w:left="1146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B466CF"/>
    <w:multiLevelType w:val="hybridMultilevel"/>
    <w:tmpl w:val="D2FA43AE"/>
    <w:lvl w:ilvl="0" w:tplc="E75C6614">
      <w:start w:val="1"/>
      <w:numFmt w:val="bullet"/>
      <w:pStyle w:val="LightBlueBullets"/>
      <w:lvlText w:val=""/>
      <w:lvlJc w:val="left"/>
      <w:pPr>
        <w:ind w:left="4580" w:hanging="360"/>
      </w:pPr>
      <w:rPr>
        <w:rFonts w:ascii="Symbol" w:hAnsi="Symbol" w:hint="default"/>
        <w:color w:val="41B6E6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FF2065A"/>
    <w:multiLevelType w:val="hybridMultilevel"/>
    <w:tmpl w:val="6C64A862"/>
    <w:lvl w:ilvl="0" w:tplc="36B07A0E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pacing w:val="0"/>
        <w:w w:val="8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D9"/>
    <w:multiLevelType w:val="hybridMultilevel"/>
    <w:tmpl w:val="4DD2C086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202982040">
    <w:abstractNumId w:val="11"/>
  </w:num>
  <w:num w:numId="2" w16cid:durableId="709766442">
    <w:abstractNumId w:val="2"/>
  </w:num>
  <w:num w:numId="3" w16cid:durableId="1204487232">
    <w:abstractNumId w:val="6"/>
  </w:num>
  <w:num w:numId="4" w16cid:durableId="140343887">
    <w:abstractNumId w:val="7"/>
  </w:num>
  <w:num w:numId="5" w16cid:durableId="2088991670">
    <w:abstractNumId w:val="0"/>
  </w:num>
  <w:num w:numId="6" w16cid:durableId="1750928204">
    <w:abstractNumId w:val="3"/>
  </w:num>
  <w:num w:numId="7" w16cid:durableId="496500848">
    <w:abstractNumId w:val="8"/>
  </w:num>
  <w:num w:numId="8" w16cid:durableId="1941181904">
    <w:abstractNumId w:val="9"/>
  </w:num>
  <w:num w:numId="9" w16cid:durableId="527060941">
    <w:abstractNumId w:val="10"/>
  </w:num>
  <w:num w:numId="10" w16cid:durableId="594676985">
    <w:abstractNumId w:val="4"/>
  </w:num>
  <w:num w:numId="11" w16cid:durableId="1702245572">
    <w:abstractNumId w:val="1"/>
  </w:num>
  <w:num w:numId="12" w16cid:durableId="471929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C9"/>
    <w:rsid w:val="00014226"/>
    <w:rsid w:val="000208ED"/>
    <w:rsid w:val="00033786"/>
    <w:rsid w:val="000353DD"/>
    <w:rsid w:val="00050A0A"/>
    <w:rsid w:val="00054F6D"/>
    <w:rsid w:val="00056F5D"/>
    <w:rsid w:val="00096FC6"/>
    <w:rsid w:val="001045B2"/>
    <w:rsid w:val="00131DC8"/>
    <w:rsid w:val="00132CC6"/>
    <w:rsid w:val="001541AD"/>
    <w:rsid w:val="00167613"/>
    <w:rsid w:val="00187E84"/>
    <w:rsid w:val="00191685"/>
    <w:rsid w:val="00194BEC"/>
    <w:rsid w:val="001952B9"/>
    <w:rsid w:val="001A3664"/>
    <w:rsid w:val="001B78F9"/>
    <w:rsid w:val="001F732C"/>
    <w:rsid w:val="0027737D"/>
    <w:rsid w:val="002A6167"/>
    <w:rsid w:val="002B0505"/>
    <w:rsid w:val="002B0B00"/>
    <w:rsid w:val="002C014C"/>
    <w:rsid w:val="002D12CA"/>
    <w:rsid w:val="00305F6E"/>
    <w:rsid w:val="00321380"/>
    <w:rsid w:val="00322921"/>
    <w:rsid w:val="003245CD"/>
    <w:rsid w:val="00337E19"/>
    <w:rsid w:val="00340280"/>
    <w:rsid w:val="003912EE"/>
    <w:rsid w:val="00394197"/>
    <w:rsid w:val="003F735B"/>
    <w:rsid w:val="00427827"/>
    <w:rsid w:val="00445304"/>
    <w:rsid w:val="00465E5E"/>
    <w:rsid w:val="00491BE5"/>
    <w:rsid w:val="004A7D1F"/>
    <w:rsid w:val="004D6665"/>
    <w:rsid w:val="004E06E4"/>
    <w:rsid w:val="00505E50"/>
    <w:rsid w:val="00553DC2"/>
    <w:rsid w:val="005862CB"/>
    <w:rsid w:val="005B334C"/>
    <w:rsid w:val="005B35C4"/>
    <w:rsid w:val="005C613D"/>
    <w:rsid w:val="005E2EB4"/>
    <w:rsid w:val="005E60E0"/>
    <w:rsid w:val="005E779F"/>
    <w:rsid w:val="005F18B1"/>
    <w:rsid w:val="005F1BA2"/>
    <w:rsid w:val="00610F72"/>
    <w:rsid w:val="00626CFB"/>
    <w:rsid w:val="006469EB"/>
    <w:rsid w:val="006515AD"/>
    <w:rsid w:val="00656014"/>
    <w:rsid w:val="006675A1"/>
    <w:rsid w:val="00670443"/>
    <w:rsid w:val="006819A9"/>
    <w:rsid w:val="006B187A"/>
    <w:rsid w:val="006C602D"/>
    <w:rsid w:val="006E23CE"/>
    <w:rsid w:val="006E4347"/>
    <w:rsid w:val="00721636"/>
    <w:rsid w:val="00721D0E"/>
    <w:rsid w:val="007259C0"/>
    <w:rsid w:val="00771B9B"/>
    <w:rsid w:val="00781F6F"/>
    <w:rsid w:val="00795B47"/>
    <w:rsid w:val="007D5DD4"/>
    <w:rsid w:val="00850987"/>
    <w:rsid w:val="008549C1"/>
    <w:rsid w:val="0086154F"/>
    <w:rsid w:val="00895356"/>
    <w:rsid w:val="008A301D"/>
    <w:rsid w:val="009177D0"/>
    <w:rsid w:val="00936E07"/>
    <w:rsid w:val="009453AD"/>
    <w:rsid w:val="00971C08"/>
    <w:rsid w:val="009851F4"/>
    <w:rsid w:val="00994FA9"/>
    <w:rsid w:val="009A2807"/>
    <w:rsid w:val="009D1C66"/>
    <w:rsid w:val="00A138CD"/>
    <w:rsid w:val="00A349EB"/>
    <w:rsid w:val="00A45020"/>
    <w:rsid w:val="00A646D0"/>
    <w:rsid w:val="00A732ED"/>
    <w:rsid w:val="00AF45D4"/>
    <w:rsid w:val="00B00981"/>
    <w:rsid w:val="00B02F9A"/>
    <w:rsid w:val="00B5754F"/>
    <w:rsid w:val="00B709E9"/>
    <w:rsid w:val="00B73A3A"/>
    <w:rsid w:val="00BF62E7"/>
    <w:rsid w:val="00BF6E92"/>
    <w:rsid w:val="00BF792C"/>
    <w:rsid w:val="00C14310"/>
    <w:rsid w:val="00C219EF"/>
    <w:rsid w:val="00C41F01"/>
    <w:rsid w:val="00C50015"/>
    <w:rsid w:val="00C62B96"/>
    <w:rsid w:val="00CB5AA1"/>
    <w:rsid w:val="00CC022E"/>
    <w:rsid w:val="00CD1DF7"/>
    <w:rsid w:val="00D040C9"/>
    <w:rsid w:val="00D14644"/>
    <w:rsid w:val="00D26909"/>
    <w:rsid w:val="00D33AA0"/>
    <w:rsid w:val="00D33D08"/>
    <w:rsid w:val="00D533CC"/>
    <w:rsid w:val="00D56125"/>
    <w:rsid w:val="00DD6CED"/>
    <w:rsid w:val="00DE09A4"/>
    <w:rsid w:val="00DF2812"/>
    <w:rsid w:val="00E163B6"/>
    <w:rsid w:val="00E6175F"/>
    <w:rsid w:val="00E62D3F"/>
    <w:rsid w:val="00E70D84"/>
    <w:rsid w:val="00E71F9F"/>
    <w:rsid w:val="00E960DA"/>
    <w:rsid w:val="00EA370E"/>
    <w:rsid w:val="00ED54C9"/>
    <w:rsid w:val="00EF0E77"/>
    <w:rsid w:val="00EF188A"/>
    <w:rsid w:val="00F04627"/>
    <w:rsid w:val="00F0728C"/>
    <w:rsid w:val="00F10209"/>
    <w:rsid w:val="00F1138A"/>
    <w:rsid w:val="00F56CDC"/>
    <w:rsid w:val="00F773D6"/>
    <w:rsid w:val="00F849EE"/>
    <w:rsid w:val="00F851F2"/>
    <w:rsid w:val="00F92CC1"/>
    <w:rsid w:val="00FB3E28"/>
    <w:rsid w:val="00FC08CA"/>
    <w:rsid w:val="00FD741A"/>
    <w:rsid w:val="00FE0243"/>
    <w:rsid w:val="00FE0802"/>
    <w:rsid w:val="00FE5079"/>
    <w:rsid w:val="00FF30F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821DD"/>
  <w15:docId w15:val="{F23B8FD5-4173-4FF1-935A-9772FD7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19" w:qFormat="1"/>
    <w:lsdException w:name="heading 2" w:semiHidden="1" w:uiPriority="19" w:unhideWhenUsed="1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ED54C9"/>
    <w:rPr>
      <w:rFonts w:ascii="Arial" w:hAnsi="Arial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19"/>
    <w:semiHidden/>
    <w:qFormat/>
    <w:rsid w:val="00DD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semiHidden/>
    <w:qFormat/>
    <w:rsid w:val="00DD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Heading">
    <w:name w:val="Programme Heading"/>
    <w:basedOn w:val="Normal"/>
    <w:link w:val="ProgrammeHeadingChar"/>
    <w:semiHidden/>
    <w:qFormat/>
    <w:rsid w:val="00DD6CED"/>
    <w:rPr>
      <w:rFonts w:cs="Arial"/>
      <w:b/>
      <w:color w:val="AE2573"/>
      <w:sz w:val="36"/>
    </w:rPr>
  </w:style>
  <w:style w:type="character" w:customStyle="1" w:styleId="ProgrammeHeadingChar">
    <w:name w:val="Programme Heading Char"/>
    <w:basedOn w:val="DefaultParagraphFont"/>
    <w:link w:val="ProgrammeHeading"/>
    <w:semiHidden/>
    <w:rsid w:val="00E163B6"/>
    <w:rPr>
      <w:rFonts w:ascii="Arial" w:hAnsi="Arial" w:cs="Arial"/>
      <w:b/>
      <w:color w:val="AE2573"/>
      <w:sz w:val="36"/>
    </w:rPr>
  </w:style>
  <w:style w:type="paragraph" w:styleId="ListParagraph">
    <w:name w:val="List Paragraph"/>
    <w:basedOn w:val="Normal"/>
    <w:uiPriority w:val="34"/>
    <w:semiHidden/>
    <w:qFormat/>
    <w:rsid w:val="00DD6CED"/>
    <w:pPr>
      <w:ind w:left="720"/>
      <w:contextualSpacing/>
    </w:pPr>
  </w:style>
  <w:style w:type="paragraph" w:customStyle="1" w:styleId="MainHeader">
    <w:name w:val="Main Header"/>
    <w:basedOn w:val="Normal"/>
    <w:semiHidden/>
    <w:qFormat/>
    <w:rsid w:val="00DD6CED"/>
    <w:pPr>
      <w:spacing w:after="240"/>
    </w:pPr>
    <w:rPr>
      <w:rFonts w:eastAsia="Times New Roman" w:cs="Arial"/>
      <w:b/>
      <w:bCs/>
      <w:color w:val="00963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19"/>
    <w:semiHidden/>
    <w:rsid w:val="00DD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CED"/>
    <w:rPr>
      <w:rFonts w:ascii="Arial" w:hAnsi="Arial"/>
      <w:color w:val="262626" w:themeColor="text1" w:themeTint="D9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B6"/>
    <w:rPr>
      <w:rFonts w:ascii="Arial" w:hAnsi="Arial"/>
      <w:color w:val="262626" w:themeColor="text1" w:themeTint="D9"/>
      <w:sz w:val="24"/>
    </w:rPr>
  </w:style>
  <w:style w:type="paragraph" w:styleId="Footer">
    <w:name w:val="footer"/>
    <w:basedOn w:val="Normal"/>
    <w:link w:val="FooterChar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3B6"/>
    <w:rPr>
      <w:rFonts w:ascii="Arial" w:hAnsi="Arial"/>
      <w:color w:val="262626" w:themeColor="text1" w:themeTint="D9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CE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ED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ED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ED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9"/>
    <w:semiHidden/>
    <w:rsid w:val="00DD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erlinkgreen">
    <w:name w:val="Hyperlink green"/>
    <w:basedOn w:val="Normal"/>
    <w:semiHidden/>
    <w:qFormat/>
    <w:rsid w:val="00DD6CED"/>
    <w:rPr>
      <w:rFonts w:eastAsia="Times New Roman" w:cs="Arial"/>
      <w:color w:val="009639"/>
      <w:u w:val="single"/>
    </w:rPr>
  </w:style>
  <w:style w:type="paragraph" w:customStyle="1" w:styleId="Mainbodytext">
    <w:name w:val="Main body tex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Subheading">
    <w:name w:val="Sub heading"/>
    <w:basedOn w:val="Normal"/>
    <w:link w:val="SubheadingChar"/>
    <w:uiPriority w:val="1"/>
    <w:semiHidden/>
    <w:qFormat/>
    <w:rsid w:val="00DD6CED"/>
    <w:pPr>
      <w:tabs>
        <w:tab w:val="left" w:pos="851"/>
      </w:tabs>
      <w:spacing w:before="100" w:beforeAutospacing="1" w:after="80" w:line="240" w:lineRule="auto"/>
    </w:pPr>
    <w:rPr>
      <w:rFonts w:cs="Arial"/>
      <w:b/>
      <w:color w:val="78BE20"/>
      <w:sz w:val="30"/>
      <w:szCs w:val="26"/>
    </w:rPr>
  </w:style>
  <w:style w:type="paragraph" w:customStyle="1" w:styleId="Introparagraph">
    <w:name w:val="Intro paragraph"/>
    <w:basedOn w:val="Normal"/>
    <w:semiHidden/>
    <w:qFormat/>
    <w:rsid w:val="00DD6CED"/>
    <w:pPr>
      <w:spacing w:after="120"/>
    </w:pPr>
    <w:rPr>
      <w:rFonts w:eastAsia="Times New Roman" w:cs="Arial"/>
      <w:b/>
      <w:b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Bulletedlist">
    <w:name w:val="Bulleted list"/>
    <w:basedOn w:val="Mainbodytext"/>
    <w:semiHidden/>
    <w:qFormat/>
    <w:rsid w:val="00DD6CED"/>
  </w:style>
  <w:style w:type="paragraph" w:customStyle="1" w:styleId="Bulletlist">
    <w:name w:val="Bullet lis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Greenminorheader">
    <w:name w:val="Green minor header"/>
    <w:basedOn w:val="Introparagraph"/>
    <w:semiHidden/>
    <w:qFormat/>
    <w:rsid w:val="00DD6CED"/>
    <w:rPr>
      <w:color w:val="008A38"/>
      <w14:textFill>
        <w14:solidFill>
          <w14:srgbClr w14:val="008A38">
            <w14:lumMod w14:val="75000"/>
            <w14:lumOff w14:val="25000"/>
          </w14:srgbClr>
        </w14:solidFill>
      </w14:textFill>
    </w:rPr>
  </w:style>
  <w:style w:type="paragraph" w:customStyle="1" w:styleId="Minorheader">
    <w:name w:val="Minor header"/>
    <w:basedOn w:val="MainHeader"/>
    <w:semiHidden/>
    <w:qFormat/>
    <w:rsid w:val="00DD6CED"/>
    <w:pPr>
      <w:spacing w:before="240" w:after="120"/>
    </w:pPr>
    <w:rPr>
      <w:sz w:val="24"/>
    </w:rPr>
  </w:style>
  <w:style w:type="paragraph" w:customStyle="1" w:styleId="Mainheading">
    <w:name w:val="Main heading"/>
    <w:basedOn w:val="ProgrammeHeading"/>
    <w:semiHidden/>
    <w:qFormat/>
    <w:rsid w:val="00DD6CED"/>
    <w:pPr>
      <w:spacing w:line="240" w:lineRule="auto"/>
    </w:pPr>
    <w:rPr>
      <w:color w:val="005EB8"/>
      <w:sz w:val="42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330072"/>
      <w:szCs w:val="24"/>
    </w:rPr>
  </w:style>
  <w:style w:type="character" w:customStyle="1" w:styleId="AgendaTitlesChar">
    <w:name w:val="Agenda Titles Char"/>
    <w:basedOn w:val="DefaultParagraphFont"/>
    <w:link w:val="AgendaTitles"/>
    <w:uiPriority w:val="5"/>
    <w:semiHidden/>
    <w:rsid w:val="00DD6CED"/>
    <w:rPr>
      <w:rFonts w:ascii="Arial" w:hAnsi="Arial" w:cs="Arial"/>
      <w:b/>
      <w:color w:val="330072"/>
      <w:sz w:val="24"/>
      <w:szCs w:val="24"/>
    </w:rPr>
  </w:style>
  <w:style w:type="paragraph" w:customStyle="1" w:styleId="AquaBullets">
    <w:name w:val="Aqua Bullets"/>
    <w:basedOn w:val="ListParagraph"/>
    <w:semiHidden/>
    <w:qFormat/>
    <w:rsid w:val="00DD6CED"/>
    <w:pPr>
      <w:numPr>
        <w:numId w:val="1"/>
      </w:numPr>
      <w:tabs>
        <w:tab w:val="left" w:pos="1134"/>
      </w:tabs>
      <w:spacing w:after="120" w:line="240" w:lineRule="auto"/>
      <w:contextualSpacing w:val="0"/>
    </w:pPr>
    <w:rPr>
      <w:rFonts w:cs="Arial"/>
      <w:b/>
      <w:color w:val="330072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595959" w:themeColor="text1" w:themeTint="A6"/>
    </w:rPr>
  </w:style>
  <w:style w:type="character" w:customStyle="1" w:styleId="AgendadetailsBOLDChar">
    <w:name w:val="Agenda details BOLD Char"/>
    <w:basedOn w:val="DefaultParagraphFont"/>
    <w:link w:val="AgendadetailsBOLD"/>
    <w:uiPriority w:val="5"/>
    <w:semiHidden/>
    <w:rsid w:val="00DD6CED"/>
    <w:rPr>
      <w:rFonts w:ascii="Arial" w:hAnsi="Arial" w:cs="Arial"/>
      <w:b/>
      <w:color w:val="595959" w:themeColor="text1" w:themeTint="A6"/>
      <w:sz w:val="24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color w:val="595959" w:themeColor="text1" w:themeTint="A6"/>
    </w:rPr>
  </w:style>
  <w:style w:type="character" w:customStyle="1" w:styleId="AgendacontentChar">
    <w:name w:val="Agenda content Char"/>
    <w:basedOn w:val="DefaultParagraphFont"/>
    <w:link w:val="Agendacontent"/>
    <w:uiPriority w:val="5"/>
    <w:semiHidden/>
    <w:rsid w:val="00DD6CED"/>
    <w:rPr>
      <w:rFonts w:ascii="Arial" w:hAnsi="Arial" w:cs="Arial"/>
      <w:color w:val="595959" w:themeColor="text1" w:themeTint="A6"/>
      <w:sz w:val="24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DD6CED"/>
    <w:pPr>
      <w:jc w:val="right"/>
    </w:pPr>
    <w:rPr>
      <w:rFonts w:cs="Arial"/>
      <w:color w:val="768692"/>
      <w:sz w:val="26"/>
      <w:szCs w:val="26"/>
    </w:rPr>
  </w:style>
  <w:style w:type="character" w:customStyle="1" w:styleId="VenueaddressChar">
    <w:name w:val="Venue address Char"/>
    <w:basedOn w:val="DefaultParagraphFont"/>
    <w:link w:val="Venueaddress"/>
    <w:semiHidden/>
    <w:rsid w:val="00DD6CED"/>
    <w:rPr>
      <w:rFonts w:ascii="Arial" w:hAnsi="Arial" w:cs="Arial"/>
      <w:color w:val="768692"/>
      <w:sz w:val="26"/>
      <w:szCs w:val="26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DD6CED"/>
    <w:pPr>
      <w:jc w:val="center"/>
    </w:pPr>
    <w:rPr>
      <w:rFonts w:ascii="Arial Black" w:hAnsi="Arial Black" w:cs="Arial"/>
      <w:b/>
      <w:color w:val="FFFFFF" w:themeColor="background1"/>
      <w:sz w:val="36"/>
      <w:szCs w:val="36"/>
    </w:rPr>
  </w:style>
  <w:style w:type="character" w:customStyle="1" w:styleId="DayandMonthChar">
    <w:name w:val="Day and Month Char"/>
    <w:basedOn w:val="DefaultParagraphFont"/>
    <w:link w:val="DayandMonth"/>
    <w:semiHidden/>
    <w:rsid w:val="00DD6CED"/>
    <w:rPr>
      <w:rFonts w:ascii="Arial Black" w:hAnsi="Arial Black" w:cs="Arial"/>
      <w:b/>
      <w:color w:val="FFFFFF" w:themeColor="background1"/>
      <w:sz w:val="36"/>
      <w:szCs w:val="3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DD6CED"/>
    <w:pPr>
      <w:spacing w:line="240" w:lineRule="auto"/>
    </w:pPr>
    <w:rPr>
      <w:rFonts w:cs="Arial"/>
      <w:b/>
      <w:color w:val="FFFFFF" w:themeColor="background1"/>
      <w:sz w:val="32"/>
      <w:szCs w:val="36"/>
    </w:rPr>
  </w:style>
  <w:style w:type="character" w:customStyle="1" w:styleId="HighlightsheaderChar">
    <w:name w:val="Highlights header Char"/>
    <w:basedOn w:val="DefaultParagraphFont"/>
    <w:link w:val="Highlightsheader"/>
    <w:uiPriority w:val="6"/>
    <w:semiHidden/>
    <w:rsid w:val="00E163B6"/>
    <w:rPr>
      <w:rFonts w:ascii="Arial" w:hAnsi="Arial" w:cs="Arial"/>
      <w:b/>
      <w:color w:val="FFFFFF" w:themeColor="background1"/>
      <w:sz w:val="32"/>
      <w:szCs w:val="36"/>
    </w:rPr>
  </w:style>
  <w:style w:type="paragraph" w:customStyle="1" w:styleId="Style1">
    <w:name w:val="Style1"/>
    <w:basedOn w:val="AquaBullets"/>
    <w:semiHidden/>
    <w:qFormat/>
    <w:rsid w:val="00DD6CED"/>
    <w:pPr>
      <w:numPr>
        <w:numId w:val="0"/>
      </w:numPr>
      <w:tabs>
        <w:tab w:val="clear" w:pos="1134"/>
      </w:tabs>
    </w:pPr>
  </w:style>
  <w:style w:type="paragraph" w:customStyle="1" w:styleId="GreyBullets">
    <w:name w:val="Grey Bullets"/>
    <w:basedOn w:val="ListParagraph"/>
    <w:uiPriority w:val="5"/>
    <w:semiHidden/>
    <w:qFormat/>
    <w:rsid w:val="00DD6CED"/>
    <w:pPr>
      <w:numPr>
        <w:numId w:val="2"/>
      </w:numPr>
      <w:spacing w:after="80" w:line="240" w:lineRule="auto"/>
      <w:contextualSpacing w:val="0"/>
    </w:pPr>
    <w:rPr>
      <w:rFonts w:cs="Arial"/>
      <w:color w:val="330072"/>
    </w:rPr>
  </w:style>
  <w:style w:type="paragraph" w:customStyle="1" w:styleId="MainBodyBold">
    <w:name w:val="Main Body Bold"/>
    <w:basedOn w:val="Normal"/>
    <w:uiPriority w:val="2"/>
    <w:semiHidden/>
    <w:qFormat/>
    <w:rsid w:val="00DD6CED"/>
    <w:pPr>
      <w:spacing w:after="120" w:line="280" w:lineRule="exact"/>
    </w:pPr>
    <w:rPr>
      <w:b/>
      <w:color w:val="425563"/>
    </w:rPr>
  </w:style>
  <w:style w:type="paragraph" w:customStyle="1" w:styleId="MainBody">
    <w:name w:val="Main Body"/>
    <w:basedOn w:val="MainBodyBold"/>
    <w:uiPriority w:val="3"/>
    <w:semiHidden/>
    <w:qFormat/>
    <w:rsid w:val="00DD6CED"/>
    <w:pPr>
      <w:spacing w:line="300" w:lineRule="exact"/>
    </w:pPr>
    <w:rPr>
      <w:b w:val="0"/>
      <w:sz w:val="22"/>
    </w:rPr>
  </w:style>
  <w:style w:type="paragraph" w:customStyle="1" w:styleId="Articleheading">
    <w:name w:val="Article heading"/>
    <w:basedOn w:val="MainBody"/>
    <w:uiPriority w:val="4"/>
    <w:semiHidden/>
    <w:qFormat/>
    <w:rsid w:val="00DD6CED"/>
    <w:pPr>
      <w:spacing w:before="240" w:after="80" w:line="240" w:lineRule="auto"/>
    </w:pPr>
    <w:rPr>
      <w:b/>
      <w:color w:val="768692"/>
    </w:rPr>
  </w:style>
  <w:style w:type="paragraph" w:customStyle="1" w:styleId="Highlightbullets">
    <w:name w:val="Highlight bullets"/>
    <w:basedOn w:val="Highlightsheader"/>
    <w:uiPriority w:val="7"/>
    <w:semiHidden/>
    <w:qFormat/>
    <w:rsid w:val="00DD6CED"/>
    <w:pPr>
      <w:numPr>
        <w:numId w:val="3"/>
      </w:numPr>
      <w:spacing w:after="120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DD6CED"/>
    <w:pPr>
      <w:numPr>
        <w:numId w:val="0"/>
      </w:numPr>
    </w:pPr>
  </w:style>
  <w:style w:type="paragraph" w:customStyle="1" w:styleId="BulletsAqua">
    <w:name w:val="Bullets Aqua"/>
    <w:basedOn w:val="ListParagraph"/>
    <w:uiPriority w:val="3"/>
    <w:semiHidden/>
    <w:rsid w:val="00DD6CED"/>
    <w:pPr>
      <w:numPr>
        <w:numId w:val="4"/>
      </w:numPr>
      <w:tabs>
        <w:tab w:val="left" w:pos="426"/>
      </w:tabs>
      <w:spacing w:after="120" w:line="240" w:lineRule="auto"/>
      <w:contextualSpacing w:val="0"/>
    </w:pPr>
    <w:rPr>
      <w:rFonts w:cs="Arial"/>
      <w:color w:val="330072"/>
      <w:w w:val="9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D6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6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DD6CED"/>
    <w:rPr>
      <w:b/>
      <w:bCs/>
    </w:rPr>
  </w:style>
  <w:style w:type="character" w:styleId="Emphasis">
    <w:name w:val="Emphasis"/>
    <w:basedOn w:val="DefaultParagraphFont"/>
    <w:uiPriority w:val="20"/>
    <w:semiHidden/>
    <w:rsid w:val="00DD6CE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D6CE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D6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CED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D6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6CED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semiHidden/>
    <w:rsid w:val="00DD6C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DD6CE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DD6CE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D6C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DD6CED"/>
    <w:rPr>
      <w:b/>
      <w:bCs/>
      <w:smallCaps/>
      <w:spacing w:val="5"/>
    </w:rPr>
  </w:style>
  <w:style w:type="character" w:customStyle="1" w:styleId="SubheadingChar">
    <w:name w:val="Sub heading Char"/>
    <w:basedOn w:val="DefaultParagraphFont"/>
    <w:link w:val="Subheading"/>
    <w:uiPriority w:val="1"/>
    <w:semiHidden/>
    <w:rsid w:val="00E163B6"/>
    <w:rPr>
      <w:rFonts w:ascii="Arial" w:hAnsi="Arial" w:cs="Arial"/>
      <w:b/>
      <w:color w:val="78BE20"/>
      <w:sz w:val="30"/>
      <w:szCs w:val="26"/>
    </w:rPr>
  </w:style>
  <w:style w:type="paragraph" w:customStyle="1" w:styleId="Titlebold">
    <w:name w:val="Title bold"/>
    <w:basedOn w:val="Mainheading"/>
    <w:semiHidden/>
    <w:qFormat/>
    <w:rsid w:val="00DD6CED"/>
    <w:pPr>
      <w:spacing w:after="0" w:line="920" w:lineRule="exact"/>
    </w:pPr>
    <w:rPr>
      <w:sz w:val="96"/>
      <w:szCs w:val="96"/>
    </w:rPr>
  </w:style>
  <w:style w:type="paragraph" w:customStyle="1" w:styleId="Titleregular">
    <w:name w:val="Title regular"/>
    <w:basedOn w:val="Titlebold"/>
    <w:semiHidden/>
    <w:qFormat/>
    <w:rsid w:val="00DD6CED"/>
    <w:rPr>
      <w:b w:val="0"/>
      <w:color w:val="78BE20"/>
    </w:rPr>
  </w:style>
  <w:style w:type="paragraph" w:customStyle="1" w:styleId="Lightgreenbullets">
    <w:name w:val="Light green bullets"/>
    <w:basedOn w:val="GreyBullets"/>
    <w:semiHidden/>
    <w:qFormat/>
    <w:rsid w:val="00DD6CED"/>
    <w:pPr>
      <w:numPr>
        <w:numId w:val="0"/>
      </w:numPr>
    </w:pPr>
    <w:rPr>
      <w:color w:val="005EB8"/>
    </w:rPr>
  </w:style>
  <w:style w:type="paragraph" w:customStyle="1" w:styleId="PageNumber1">
    <w:name w:val="Page Number1"/>
    <w:basedOn w:val="Mainheading"/>
    <w:semiHidden/>
    <w:qFormat/>
    <w:rsid w:val="00DD6CED"/>
    <w:pPr>
      <w:jc w:val="center"/>
    </w:pPr>
    <w:rPr>
      <w:color w:val="FFFFFF" w:themeColor="background1"/>
      <w:sz w:val="36"/>
      <w:szCs w:val="36"/>
    </w:rPr>
  </w:style>
  <w:style w:type="paragraph" w:customStyle="1" w:styleId="MainHeading0">
    <w:name w:val="Main Heading"/>
    <w:basedOn w:val="Normal"/>
    <w:semiHidden/>
    <w:qFormat/>
    <w:rsid w:val="00DD6CED"/>
    <w:pPr>
      <w:tabs>
        <w:tab w:val="left" w:pos="1134"/>
      </w:tabs>
      <w:spacing w:after="0" w:line="600" w:lineRule="exact"/>
    </w:pPr>
    <w:rPr>
      <w:rFonts w:cs="Arial"/>
      <w:b/>
      <w:color w:val="003087"/>
      <w:w w:val="97"/>
      <w:sz w:val="56"/>
      <w:szCs w:val="52"/>
    </w:rPr>
  </w:style>
  <w:style w:type="paragraph" w:customStyle="1" w:styleId="SubheadingLightgreen">
    <w:name w:val="Sub heading Light green"/>
    <w:basedOn w:val="Normal"/>
    <w:uiPriority w:val="1"/>
    <w:semiHidden/>
    <w:qFormat/>
    <w:rsid w:val="00DD6CED"/>
    <w:pPr>
      <w:tabs>
        <w:tab w:val="left" w:pos="1134"/>
      </w:tabs>
      <w:spacing w:after="60" w:line="240" w:lineRule="auto"/>
    </w:pPr>
    <w:rPr>
      <w:rFonts w:cs="Arial"/>
      <w:b/>
      <w:color w:val="41B6E6"/>
      <w:w w:val="97"/>
      <w:sz w:val="52"/>
      <w:szCs w:val="42"/>
    </w:rPr>
  </w:style>
  <w:style w:type="paragraph" w:customStyle="1" w:styleId="Largebody18pttext">
    <w:name w:val="Large body 18pt text"/>
    <w:basedOn w:val="ListParagraph"/>
    <w:uiPriority w:val="2"/>
    <w:semiHidden/>
    <w:qFormat/>
    <w:rsid w:val="00DD6CED"/>
    <w:pPr>
      <w:tabs>
        <w:tab w:val="left" w:pos="426"/>
      </w:tabs>
      <w:spacing w:after="0" w:line="420" w:lineRule="exact"/>
      <w:ind w:left="0"/>
      <w:contextualSpacing w:val="0"/>
    </w:pPr>
    <w:rPr>
      <w:rFonts w:cs="Arial"/>
      <w:color w:val="425563"/>
      <w:w w:val="97"/>
      <w:sz w:val="36"/>
      <w:szCs w:val="36"/>
    </w:rPr>
  </w:style>
  <w:style w:type="paragraph" w:customStyle="1" w:styleId="Largebody18pttextPurpleBold">
    <w:name w:val="Large body 18pt text Purple Bold"/>
    <w:basedOn w:val="Largebody18pttext"/>
    <w:uiPriority w:val="2"/>
    <w:semiHidden/>
    <w:qFormat/>
    <w:rsid w:val="00DD6CED"/>
    <w:rPr>
      <w:b/>
    </w:rPr>
  </w:style>
  <w:style w:type="paragraph" w:customStyle="1" w:styleId="Mediumbody16pttextMidGrey">
    <w:name w:val="Medium body 16pt text Mid Grey"/>
    <w:basedOn w:val="Largebody18pttext"/>
    <w:uiPriority w:val="6"/>
    <w:semiHidden/>
    <w:qFormat/>
    <w:rsid w:val="00DD6CED"/>
    <w:rPr>
      <w:color w:val="768692"/>
      <w:sz w:val="30"/>
      <w:szCs w:val="30"/>
    </w:rPr>
  </w:style>
  <w:style w:type="paragraph" w:customStyle="1" w:styleId="Datewhite">
    <w:name w:val="Date white"/>
    <w:basedOn w:val="NoSpacing"/>
    <w:uiPriority w:val="7"/>
    <w:semiHidden/>
    <w:qFormat/>
    <w:rsid w:val="00DD6CED"/>
    <w:pPr>
      <w:tabs>
        <w:tab w:val="left" w:pos="1134"/>
      </w:tabs>
      <w:spacing w:after="60" w:line="600" w:lineRule="exact"/>
    </w:pPr>
    <w:rPr>
      <w:rFonts w:ascii="Arial" w:hAnsi="Arial" w:cs="Arial"/>
      <w:b/>
      <w:color w:val="FFFFFF" w:themeColor="background1"/>
      <w:w w:val="97"/>
      <w:sz w:val="76"/>
      <w:szCs w:val="76"/>
    </w:rPr>
  </w:style>
  <w:style w:type="paragraph" w:styleId="NoSpacing">
    <w:name w:val="No Spacing"/>
    <w:uiPriority w:val="99"/>
    <w:semiHidden/>
    <w:qFormat/>
    <w:rsid w:val="00DD6CED"/>
    <w:pPr>
      <w:spacing w:after="0" w:line="240" w:lineRule="auto"/>
    </w:pPr>
  </w:style>
  <w:style w:type="paragraph" w:customStyle="1" w:styleId="Monthwhite">
    <w:name w:val="Month white"/>
    <w:basedOn w:val="Datewhite"/>
    <w:next w:val="NoSpacing"/>
    <w:uiPriority w:val="8"/>
    <w:semiHidden/>
    <w:qFormat/>
    <w:rsid w:val="00DD6CED"/>
    <w:rPr>
      <w:sz w:val="56"/>
      <w:szCs w:val="56"/>
    </w:rPr>
  </w:style>
  <w:style w:type="paragraph" w:customStyle="1" w:styleId="Timeswhite">
    <w:name w:val="Times white"/>
    <w:basedOn w:val="Datewhite"/>
    <w:next w:val="NoSpacing"/>
    <w:uiPriority w:val="9"/>
    <w:semiHidden/>
    <w:qFormat/>
    <w:rsid w:val="00DD6CED"/>
    <w:rPr>
      <w:sz w:val="36"/>
    </w:rPr>
  </w:style>
  <w:style w:type="paragraph" w:customStyle="1" w:styleId="Addresswhite">
    <w:name w:val="Address white"/>
    <w:basedOn w:val="Normal"/>
    <w:next w:val="NoSpacing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FFFFFF" w:themeColor="background1"/>
      <w:w w:val="97"/>
      <w:sz w:val="32"/>
      <w:szCs w:val="32"/>
    </w:rPr>
  </w:style>
  <w:style w:type="paragraph" w:customStyle="1" w:styleId="Venue">
    <w:name w:val="Venue:"/>
    <w:basedOn w:val="Normal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E8EDEE"/>
      <w:sz w:val="28"/>
      <w:szCs w:val="28"/>
    </w:rPr>
  </w:style>
  <w:style w:type="paragraph" w:customStyle="1" w:styleId="BHStandardBodyText">
    <w:name w:val="BH Standard Body Text"/>
    <w:basedOn w:val="Normal"/>
    <w:uiPriority w:val="12"/>
    <w:semiHidden/>
    <w:rsid w:val="00DD6CED"/>
    <w:pPr>
      <w:tabs>
        <w:tab w:val="left" w:pos="851"/>
      </w:tabs>
      <w:spacing w:after="120" w:line="280" w:lineRule="exact"/>
      <w:ind w:left="851" w:hanging="851"/>
    </w:pPr>
  </w:style>
  <w:style w:type="paragraph" w:customStyle="1" w:styleId="Large20pttextGrey">
    <w:name w:val="Large 20pt text Grey"/>
    <w:basedOn w:val="SubheadingLightgreen"/>
    <w:uiPriority w:val="2"/>
    <w:semiHidden/>
    <w:qFormat/>
    <w:rsid w:val="00DD6CED"/>
    <w:pPr>
      <w:tabs>
        <w:tab w:val="left" w:pos="426"/>
      </w:tabs>
      <w:spacing w:after="120"/>
    </w:pPr>
    <w:rPr>
      <w:b w:val="0"/>
      <w:sz w:val="40"/>
      <w:szCs w:val="40"/>
    </w:rPr>
  </w:style>
  <w:style w:type="paragraph" w:customStyle="1" w:styleId="Large20pttextPurple">
    <w:name w:val="Large 20pt text Purple"/>
    <w:basedOn w:val="Large20pttextGrey"/>
    <w:uiPriority w:val="2"/>
    <w:semiHidden/>
    <w:rsid w:val="00DD6CED"/>
    <w:rPr>
      <w:color w:val="330072"/>
    </w:rPr>
  </w:style>
  <w:style w:type="paragraph" w:customStyle="1" w:styleId="BulletsOrange">
    <w:name w:val="Bullets Orange"/>
    <w:basedOn w:val="Normal"/>
    <w:uiPriority w:val="5"/>
    <w:semiHidden/>
    <w:rsid w:val="00DD6CED"/>
    <w:pPr>
      <w:numPr>
        <w:numId w:val="5"/>
      </w:numPr>
      <w:spacing w:after="120" w:line="240" w:lineRule="auto"/>
    </w:pPr>
    <w:rPr>
      <w:rFonts w:cs="Arial"/>
      <w:color w:val="330072"/>
      <w:w w:val="97"/>
      <w:sz w:val="40"/>
      <w:szCs w:val="40"/>
    </w:rPr>
  </w:style>
  <w:style w:type="paragraph" w:customStyle="1" w:styleId="Bulletsgrey">
    <w:name w:val="Bullets grey"/>
    <w:basedOn w:val="Normal"/>
    <w:uiPriority w:val="99"/>
    <w:semiHidden/>
    <w:rsid w:val="00DD6CED"/>
    <w:pPr>
      <w:spacing w:after="120" w:line="240" w:lineRule="auto"/>
      <w:ind w:left="426" w:hanging="426"/>
    </w:pPr>
    <w:rPr>
      <w:rFonts w:cs="Arial"/>
      <w:color w:val="330072"/>
      <w:w w:val="97"/>
      <w:sz w:val="40"/>
      <w:szCs w:val="40"/>
    </w:rPr>
  </w:style>
  <w:style w:type="paragraph" w:customStyle="1" w:styleId="Bullets">
    <w:name w:val="Bullets"/>
    <w:basedOn w:val="BulletsOrange"/>
    <w:uiPriority w:val="99"/>
    <w:semiHidden/>
    <w:rsid w:val="00DD6CED"/>
    <w:pPr>
      <w:numPr>
        <w:numId w:val="0"/>
      </w:numPr>
    </w:pPr>
    <w:rPr>
      <w:color w:val="425563"/>
    </w:rPr>
  </w:style>
  <w:style w:type="paragraph" w:customStyle="1" w:styleId="White20pt">
    <w:name w:val="White 20pt"/>
    <w:basedOn w:val="Monthwhite"/>
    <w:uiPriority w:val="99"/>
    <w:semiHidden/>
    <w:rsid w:val="00DD6CED"/>
    <w:rPr>
      <w:sz w:val="40"/>
      <w:szCs w:val="36"/>
    </w:rPr>
  </w:style>
  <w:style w:type="paragraph" w:customStyle="1" w:styleId="PolicyDescription">
    <w:name w:val="Policy Description"/>
    <w:basedOn w:val="Normal"/>
    <w:uiPriority w:val="99"/>
    <w:semiHidden/>
    <w:rsid w:val="00DD6CED"/>
    <w:pPr>
      <w:spacing w:before="120" w:after="0" w:line="240" w:lineRule="auto"/>
    </w:pPr>
    <w:rPr>
      <w:color w:val="003087"/>
      <w:sz w:val="36"/>
      <w:szCs w:val="36"/>
    </w:rPr>
  </w:style>
  <w:style w:type="paragraph" w:customStyle="1" w:styleId="PolicyNumber">
    <w:name w:val="Policy Number"/>
    <w:basedOn w:val="MainBodyTextblack"/>
    <w:uiPriority w:val="99"/>
    <w:semiHidden/>
    <w:rsid w:val="00DD6CED"/>
    <w:pPr>
      <w:spacing w:line="240" w:lineRule="auto"/>
      <w:jc w:val="right"/>
    </w:pPr>
    <w:rPr>
      <w:b/>
      <w:color w:val="003087"/>
      <w:sz w:val="48"/>
      <w:szCs w:val="48"/>
    </w:rPr>
  </w:style>
  <w:style w:type="paragraph" w:customStyle="1" w:styleId="SubHeadingsDarkBlue">
    <w:name w:val="Sub Headings Dark Blue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line="240" w:lineRule="auto"/>
      <w:ind w:left="567" w:right="142" w:hanging="425"/>
    </w:pPr>
    <w:rPr>
      <w:rFonts w:eastAsia="Times New Roman" w:cs="Arial"/>
      <w:b/>
      <w:color w:val="003087"/>
      <w:sz w:val="32"/>
      <w:szCs w:val="32"/>
      <w:lang w:eastAsia="en-GB"/>
    </w:rPr>
  </w:style>
  <w:style w:type="paragraph" w:customStyle="1" w:styleId="MainBodyTextblack">
    <w:name w:val="Main Body Text black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after="0" w:line="280" w:lineRule="exact"/>
      <w:ind w:left="737"/>
    </w:pPr>
    <w:rPr>
      <w:rFonts w:eastAsia="Calibri" w:cs="Arial"/>
      <w:sz w:val="22"/>
    </w:rPr>
  </w:style>
  <w:style w:type="paragraph" w:customStyle="1" w:styleId="MainHeader1">
    <w:name w:val="Main Header 1"/>
    <w:basedOn w:val="Normal"/>
    <w:uiPriority w:val="99"/>
    <w:semiHidden/>
    <w:rsid w:val="00DD6CED"/>
    <w:pPr>
      <w:spacing w:before="720" w:after="120" w:line="240" w:lineRule="auto"/>
    </w:pPr>
    <w:rPr>
      <w:b/>
      <w:color w:val="003087"/>
      <w:sz w:val="68"/>
      <w:szCs w:val="68"/>
    </w:rPr>
  </w:style>
  <w:style w:type="paragraph" w:customStyle="1" w:styleId="Strapline">
    <w:name w:val="Strapline"/>
    <w:basedOn w:val="MainBodyTextblack"/>
    <w:uiPriority w:val="99"/>
    <w:semiHidden/>
    <w:rsid w:val="00DD6CED"/>
    <w:pPr>
      <w:spacing w:before="240" w:after="480" w:line="240" w:lineRule="auto"/>
      <w:ind w:left="0"/>
    </w:pPr>
    <w:rPr>
      <w:b/>
      <w:color w:val="41B6E6"/>
      <w:sz w:val="48"/>
      <w:szCs w:val="48"/>
    </w:rPr>
  </w:style>
  <w:style w:type="numbering" w:customStyle="1" w:styleId="Bulletedlists">
    <w:name w:val="Bulleted lists"/>
    <w:basedOn w:val="NoList"/>
    <w:uiPriority w:val="99"/>
    <w:rsid w:val="00DD6CED"/>
    <w:pPr>
      <w:numPr>
        <w:numId w:val="6"/>
      </w:numPr>
    </w:pPr>
  </w:style>
  <w:style w:type="paragraph" w:customStyle="1" w:styleId="LightBlueBullets">
    <w:name w:val="Light Blue Bullets"/>
    <w:basedOn w:val="ListParagraph"/>
    <w:uiPriority w:val="99"/>
    <w:semiHidden/>
    <w:rsid w:val="00DD6CED"/>
    <w:pPr>
      <w:numPr>
        <w:numId w:val="7"/>
      </w:numPr>
      <w:tabs>
        <w:tab w:val="left" w:pos="567"/>
        <w:tab w:val="left" w:pos="851"/>
      </w:tabs>
      <w:autoSpaceDE w:val="0"/>
      <w:autoSpaceDN w:val="0"/>
      <w:adjustRightInd w:val="0"/>
      <w:spacing w:after="60" w:line="240" w:lineRule="auto"/>
      <w:ind w:right="142"/>
      <w:contextualSpacing w:val="0"/>
    </w:pPr>
    <w:rPr>
      <w:rFonts w:eastAsia="Calibri" w:cs="Arial"/>
      <w:sz w:val="22"/>
    </w:rPr>
  </w:style>
  <w:style w:type="paragraph" w:customStyle="1" w:styleId="Pagedetails">
    <w:name w:val="Page details"/>
    <w:basedOn w:val="MainBodyTextblack"/>
    <w:uiPriority w:val="99"/>
    <w:semiHidden/>
    <w:rsid w:val="00DD6CED"/>
    <w:pPr>
      <w:spacing w:line="240" w:lineRule="auto"/>
      <w:ind w:left="-142"/>
    </w:pPr>
    <w:rPr>
      <w:b/>
      <w:color w:val="003087"/>
      <w:sz w:val="18"/>
      <w:szCs w:val="18"/>
    </w:rPr>
  </w:style>
  <w:style w:type="paragraph" w:customStyle="1" w:styleId="PageNumberBH">
    <w:name w:val="Page Number BH"/>
    <w:basedOn w:val="Strapline"/>
    <w:uiPriority w:val="99"/>
    <w:semiHidden/>
    <w:rsid w:val="00DD6CED"/>
    <w:rPr>
      <w:color w:val="FFFFFF" w:themeColor="background1"/>
      <w:sz w:val="36"/>
      <w:szCs w:val="36"/>
    </w:rPr>
  </w:style>
  <w:style w:type="paragraph" w:customStyle="1" w:styleId="Subheadinglevel2">
    <w:name w:val="Sub heading level 2"/>
    <w:basedOn w:val="MainBodyTextblack"/>
    <w:uiPriority w:val="99"/>
    <w:semiHidden/>
    <w:rsid w:val="00D56125"/>
    <w:pPr>
      <w:spacing w:before="120" w:after="60"/>
    </w:pPr>
    <w:rPr>
      <w:b/>
      <w:color w:val="003087"/>
    </w:rPr>
  </w:style>
  <w:style w:type="paragraph" w:customStyle="1" w:styleId="Largetitle">
    <w:name w:val="Large title"/>
    <w:basedOn w:val="Normal"/>
    <w:qFormat/>
    <w:rsid w:val="00DE09A4"/>
    <w:pPr>
      <w:spacing w:after="240" w:line="240" w:lineRule="auto"/>
    </w:pPr>
    <w:rPr>
      <w:b/>
      <w:sz w:val="96"/>
    </w:rPr>
  </w:style>
  <w:style w:type="paragraph" w:customStyle="1" w:styleId="BerksHealthHeading1">
    <w:name w:val="Berks Health Heading 1"/>
    <w:basedOn w:val="Normal"/>
    <w:qFormat/>
    <w:rsid w:val="006E23CE"/>
    <w:pPr>
      <w:spacing w:after="120" w:line="240" w:lineRule="auto"/>
    </w:pPr>
    <w:rPr>
      <w:b/>
      <w:sz w:val="56"/>
    </w:rPr>
  </w:style>
  <w:style w:type="paragraph" w:customStyle="1" w:styleId="BerksHealthHeading2">
    <w:name w:val="Berks Health Heading 2"/>
    <w:basedOn w:val="Normal"/>
    <w:qFormat/>
    <w:rsid w:val="006E23CE"/>
    <w:pPr>
      <w:spacing w:after="120" w:line="240" w:lineRule="auto"/>
    </w:pPr>
    <w:rPr>
      <w:b/>
      <w:sz w:val="36"/>
    </w:rPr>
  </w:style>
  <w:style w:type="paragraph" w:customStyle="1" w:styleId="BerksHealthHeading3">
    <w:name w:val="Berks Health Heading 3"/>
    <w:basedOn w:val="Normal"/>
    <w:qFormat/>
    <w:rsid w:val="006E23CE"/>
    <w:pPr>
      <w:spacing w:after="120" w:line="240" w:lineRule="auto"/>
    </w:pPr>
    <w:rPr>
      <w:b/>
      <w:sz w:val="28"/>
    </w:rPr>
  </w:style>
  <w:style w:type="paragraph" w:customStyle="1" w:styleId="BerksHealthmainbodytext">
    <w:name w:val="Berks Health main body text"/>
    <w:basedOn w:val="Normal"/>
    <w:qFormat/>
    <w:rsid w:val="006E23CE"/>
    <w:pPr>
      <w:spacing w:after="60" w:line="240" w:lineRule="auto"/>
    </w:pPr>
    <w:rPr>
      <w:szCs w:val="24"/>
    </w:rPr>
  </w:style>
  <w:style w:type="paragraph" w:customStyle="1" w:styleId="BerksHealthmainbodybold">
    <w:name w:val="Berks Health main body bold"/>
    <w:basedOn w:val="Normal"/>
    <w:qFormat/>
    <w:rsid w:val="006E23CE"/>
    <w:pPr>
      <w:spacing w:after="60" w:line="240" w:lineRule="auto"/>
    </w:pPr>
    <w:rPr>
      <w:b/>
      <w:szCs w:val="24"/>
    </w:rPr>
  </w:style>
  <w:style w:type="paragraph" w:customStyle="1" w:styleId="Bulletedlistlevel1">
    <w:name w:val="Bulleted list level 1"/>
    <w:basedOn w:val="ListParagraph"/>
    <w:qFormat/>
    <w:rsid w:val="006E23CE"/>
    <w:pPr>
      <w:numPr>
        <w:numId w:val="8"/>
      </w:numPr>
      <w:spacing w:after="60" w:line="240" w:lineRule="auto"/>
      <w:ind w:left="170" w:firstLine="0"/>
      <w:contextualSpacing w:val="0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nwest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nwest@berkshir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F2C724ADD9145BA3439AC8F291AC4" ma:contentTypeVersion="1" ma:contentTypeDescription="Create a new document." ma:contentTypeScope="" ma:versionID="8f7be1c735da15086a53df98343f0460">
  <xsd:schema xmlns:xsd="http://www.w3.org/2001/XMLSchema" xmlns:xs="http://www.w3.org/2001/XMLSchema" xmlns:p="http://schemas.microsoft.com/office/2006/metadata/properties" xmlns:ns2="2c260ede-8d29-4d26-a916-0f164c85874c" targetNamespace="http://schemas.microsoft.com/office/2006/metadata/properties" ma:root="true" ma:fieldsID="de012e8f545f691fe6c656895258130c" ns2:_="">
    <xsd:import namespace="2c260ede-8d29-4d26-a916-0f164c85874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0ede-8d29-4d26-a916-0f164c85874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iscellaneous" ma:format="Dropdown" ma:internalName="Document_x0020_type">
      <xsd:simpleType>
        <xsd:restriction base="dms:Choice">
          <xsd:enumeration value="Miscellaneous"/>
          <xsd:enumeration value="Stationery"/>
          <xsd:enumeration value="Poster"/>
          <xsd:enumeration value="Letter"/>
          <xsd:enumeration value="Info sheet"/>
          <xsd:enumeration value="PowerPoint"/>
          <xsd:enumeration value="Newslet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c260ede-8d29-4d26-a916-0f164c85874c">Stationery</Document_x0020_type>
  </documentManagement>
</p:properties>
</file>

<file path=customXml/itemProps1.xml><?xml version="1.0" encoding="utf-8"?>
<ds:datastoreItem xmlns:ds="http://schemas.openxmlformats.org/officeDocument/2006/customXml" ds:itemID="{377F7078-674D-4B91-B551-8A24310C3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DA889-7954-4993-9E7E-BB6343D2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0ede-8d29-4d26-a916-0f164c85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149EC-390A-4CC8-9949-0F47C06C3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49A8F-5707-4340-85FA-A01DA9B8A3E3}">
  <ds:schemaRefs>
    <ds:schemaRef ds:uri="http://schemas.microsoft.com/office/2006/metadata/properties"/>
    <ds:schemaRef ds:uri="http://schemas.microsoft.com/office/infopath/2007/PartnerControls"/>
    <ds:schemaRef ds:uri="2c260ede-8d29-4d26-a916-0f164c858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3462</Characters>
  <Application>Microsoft Office Word</Application>
  <DocSecurity>4</DocSecurity>
  <Lines>251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A4 portrait headed paper</vt:lpstr>
    </vt:vector>
  </TitlesOfParts>
  <Company>Berkshire Healthcare NHS Foundation Trust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A4 portrait headed paper</dc:title>
  <dc:creator>Merryweather Mary</dc:creator>
  <cp:lastModifiedBy>Louise Boorman</cp:lastModifiedBy>
  <cp:revision>2</cp:revision>
  <cp:lastPrinted>2019-11-29T14:23:00Z</cp:lastPrinted>
  <dcterms:created xsi:type="dcterms:W3CDTF">2024-02-14T14:13:00Z</dcterms:created>
  <dcterms:modified xsi:type="dcterms:W3CDTF">2024-02-14T14:13:00Z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0x010100173F2C724ADD9145BA3439AC8F291AC4</vt:lpwstr>
  </property>
  <property fmtid="{D5CDD505-2E9C-101B-9397-08002B2CF9AE}" pid="3" name="Order">
    <vt:r8>2100</vt:r8>
  </property>
  <property fmtid="{D5CDD505-2E9C-101B-9397-08002B2CF9AE}" pid="4" name="GrammarlyDocumentId">
    <vt:lpwstr>1f75fdd04d50a101a0ebc9e6c3bf8d1b9ba98f42d99c4a2fdd81963b32526cae</vt:lpwstr>
  </property>
</Properties>
</file>